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4FF9" w14:textId="72D1D1C5" w:rsidR="002617E9" w:rsidRPr="003E3ADE" w:rsidRDefault="00CF55DD" w:rsidP="00C63CB8">
      <w:pPr>
        <w:spacing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44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B44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63C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3C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3C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17E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วค.๑</w:t>
      </w:r>
    </w:p>
    <w:p w14:paraId="7273AB77" w14:textId="029CA6EA" w:rsidR="002617E9" w:rsidRDefault="002617E9" w:rsidP="002617E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หนังสือรับรองการจัดวางระบบควบคุมภายใน</w:t>
      </w:r>
    </w:p>
    <w:p w14:paraId="4EBC0213" w14:textId="77777777" w:rsidR="009A3773" w:rsidRPr="009A3773" w:rsidRDefault="009A3773" w:rsidP="002617E9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20"/>
          <w:szCs w:val="20"/>
        </w:rPr>
      </w:pPr>
    </w:p>
    <w:p w14:paraId="5A85F448" w14:textId="77777777" w:rsidR="002617E9" w:rsidRDefault="002617E9" w:rsidP="00C63CB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617E9">
        <w:rPr>
          <w:rFonts w:ascii="TH SarabunIT๙" w:hAnsi="TH SarabunIT๙" w:cs="TH SarabunIT๙" w:hint="cs"/>
          <w:sz w:val="32"/>
          <w:szCs w:val="32"/>
          <w:cs/>
        </w:rPr>
        <w:t>เรียน  นายอำเภอหนองม่วงไข่</w:t>
      </w:r>
    </w:p>
    <w:p w14:paraId="5FF95854" w14:textId="2FEB95D7" w:rsidR="00A74F5D" w:rsidRDefault="00C56AF8" w:rsidP="00C63CB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3CB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617E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องค์การบริหารส่วนตำบลวังหลวง ได้ปรับโครงสร้างใหม่ตาม ประกาศองค์การบริหารส่วนตำบล</w:t>
      </w:r>
      <w:r w:rsidR="00C63CB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617E9">
        <w:rPr>
          <w:rFonts w:ascii="TH SarabunIT๙" w:hAnsi="TH SarabunIT๙" w:cs="TH SarabunIT๙" w:hint="cs"/>
          <w:sz w:val="32"/>
          <w:szCs w:val="32"/>
          <w:cs/>
        </w:rPr>
        <w:t xml:space="preserve">วังหลวง  เรื่อง กำหนดโครงสร้างส่วนราชการการแบ่งส่วนราชการและระดับตำแหน่งขององค์การบริหารส่วนตำบลวังหลวง  </w:t>
      </w:r>
      <w:r w:rsidR="003E3ADE">
        <w:rPr>
          <w:rFonts w:ascii="TH SarabunIT๙" w:hAnsi="TH SarabunIT๙" w:cs="TH SarabunIT๙" w:hint="cs"/>
          <w:sz w:val="32"/>
          <w:szCs w:val="32"/>
          <w:cs/>
        </w:rPr>
        <w:t xml:space="preserve">เมื่อ </w:t>
      </w:r>
      <w:r w:rsidR="002617E9">
        <w:rPr>
          <w:rFonts w:ascii="TH SarabunIT๙" w:hAnsi="TH SarabunIT๙" w:cs="TH SarabunIT๙" w:hint="cs"/>
          <w:sz w:val="32"/>
          <w:szCs w:val="32"/>
          <w:cs/>
        </w:rPr>
        <w:t xml:space="preserve">วันที่  ๒๙ </w:t>
      </w:r>
      <w:r w:rsidR="002B7B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7E9">
        <w:rPr>
          <w:rFonts w:ascii="TH SarabunIT๙" w:hAnsi="TH SarabunIT๙" w:cs="TH SarabunIT๙" w:hint="cs"/>
          <w:sz w:val="32"/>
          <w:szCs w:val="32"/>
          <w:cs/>
        </w:rPr>
        <w:t xml:space="preserve">เดือนมกราคม </w:t>
      </w:r>
      <w:r w:rsidR="002B7B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7E9">
        <w:rPr>
          <w:rFonts w:ascii="TH SarabunIT๙" w:hAnsi="TH SarabunIT๙" w:cs="TH SarabunIT๙" w:hint="cs"/>
          <w:sz w:val="32"/>
          <w:szCs w:val="32"/>
          <w:cs/>
        </w:rPr>
        <w:t>พ.ศ.๒๕๖๔   ตามหลักเกณฑ์กระทรวงการคลัง</w:t>
      </w:r>
      <w:r w:rsidR="0042525A">
        <w:rPr>
          <w:rFonts w:ascii="TH SarabunIT๙" w:hAnsi="TH SarabunIT๙" w:cs="TH SarabunIT๙" w:hint="cs"/>
          <w:sz w:val="32"/>
          <w:szCs w:val="32"/>
          <w:cs/>
        </w:rPr>
        <w:t>ว่</w:t>
      </w:r>
      <w:r w:rsidR="002617E9">
        <w:rPr>
          <w:rFonts w:ascii="TH SarabunIT๙" w:hAnsi="TH SarabunIT๙" w:cs="TH SarabunIT๙" w:hint="cs"/>
          <w:sz w:val="32"/>
          <w:szCs w:val="32"/>
          <w:cs/>
        </w:rPr>
        <w:t>าด้วยมาตรฐานและหลักเกณฑ์</w:t>
      </w:r>
      <w:r w:rsidR="008B44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7E9">
        <w:rPr>
          <w:rFonts w:ascii="TH SarabunIT๙" w:hAnsi="TH SarabunIT๙" w:cs="TH SarabunIT๙" w:hint="cs"/>
          <w:sz w:val="32"/>
          <w:szCs w:val="32"/>
          <w:cs/>
        </w:rPr>
        <w:t>ปฏิบัติการควบคุมภายในสำหรับหน่วยงานของรัฐ</w:t>
      </w:r>
      <w:r w:rsidR="00196B5C">
        <w:rPr>
          <w:rFonts w:ascii="TH SarabunIT๙" w:hAnsi="TH SarabunIT๙" w:cs="TH SarabunIT๙" w:hint="cs"/>
          <w:sz w:val="32"/>
          <w:szCs w:val="32"/>
          <w:cs/>
        </w:rPr>
        <w:t xml:space="preserve"> พ.ศ.๒๕๖๑ โดยมีวัตถุประสงค์</w:t>
      </w:r>
      <w:r w:rsidR="003E3A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6B5C">
        <w:rPr>
          <w:rFonts w:ascii="TH SarabunIT๙" w:hAnsi="TH SarabunIT๙" w:cs="TH SarabunIT๙" w:hint="cs"/>
          <w:sz w:val="32"/>
          <w:szCs w:val="32"/>
          <w:cs/>
        </w:rPr>
        <w:t>เพื่อให้ความมั่นใจ</w:t>
      </w:r>
      <w:r w:rsidR="008B44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6B5C">
        <w:rPr>
          <w:rFonts w:ascii="TH SarabunIT๙" w:hAnsi="TH SarabunIT๙" w:cs="TH SarabunIT๙" w:hint="cs"/>
          <w:sz w:val="32"/>
          <w:szCs w:val="32"/>
          <w:cs/>
        </w:rPr>
        <w:t>อย่างสมเหตุสมผลว่า</w:t>
      </w:r>
      <w:r w:rsidR="003E3ADE">
        <w:rPr>
          <w:rFonts w:ascii="TH SarabunIT๙" w:hAnsi="TH SarabunIT๙" w:cs="TH SarabunIT๙" w:hint="cs"/>
          <w:sz w:val="32"/>
          <w:szCs w:val="32"/>
          <w:cs/>
        </w:rPr>
        <w:t xml:space="preserve"> ภ</w:t>
      </w:r>
      <w:r w:rsidR="00196B5C">
        <w:rPr>
          <w:rFonts w:ascii="TH SarabunIT๙" w:hAnsi="TH SarabunIT๙" w:cs="TH SarabunIT๙" w:hint="cs"/>
          <w:sz w:val="32"/>
          <w:szCs w:val="32"/>
          <w:cs/>
        </w:rPr>
        <w:t>ารกิจของหน่วยงานจะบรรลุวัตถุประสงค์ของการควบคุมภายใน ด้านการดำเนินงานที่มีประสิทธิ</w:t>
      </w:r>
      <w:r w:rsidR="0042525A">
        <w:rPr>
          <w:rFonts w:ascii="TH SarabunIT๙" w:hAnsi="TH SarabunIT๙" w:cs="TH SarabunIT๙" w:hint="cs"/>
          <w:sz w:val="32"/>
          <w:szCs w:val="32"/>
          <w:cs/>
        </w:rPr>
        <w:t xml:space="preserve">ผล </w:t>
      </w:r>
      <w:r w:rsidR="00C63CB8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42525A">
        <w:rPr>
          <w:rFonts w:ascii="TH SarabunIT๙" w:hAnsi="TH SarabunIT๙" w:cs="TH SarabunIT๙" w:hint="cs"/>
          <w:sz w:val="32"/>
          <w:szCs w:val="32"/>
          <w:cs/>
        </w:rPr>
        <w:t>ระสิทธิภาพ</w:t>
      </w:r>
      <w:r w:rsidR="003E3ADE">
        <w:rPr>
          <w:rFonts w:ascii="TH SarabunIT๙" w:hAnsi="TH SarabunIT๙" w:cs="TH SarabunIT๙" w:hint="cs"/>
          <w:sz w:val="32"/>
          <w:szCs w:val="32"/>
          <w:cs/>
        </w:rPr>
        <w:t xml:space="preserve"> ด้</w:t>
      </w:r>
      <w:r w:rsidR="00196B5C">
        <w:rPr>
          <w:rFonts w:ascii="TH SarabunIT๙" w:hAnsi="TH SarabunIT๙" w:cs="TH SarabunIT๙" w:hint="cs"/>
          <w:sz w:val="32"/>
          <w:szCs w:val="32"/>
          <w:cs/>
        </w:rPr>
        <w:t>านการรายงานที่เกี่ยวกับการเงิน</w:t>
      </w:r>
      <w:r w:rsidR="00F71D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6B5C">
        <w:rPr>
          <w:rFonts w:ascii="TH SarabunIT๙" w:hAnsi="TH SarabunIT๙" w:cs="TH SarabunIT๙" w:hint="cs"/>
          <w:sz w:val="32"/>
          <w:szCs w:val="32"/>
          <w:cs/>
        </w:rPr>
        <w:t>และไม่ใช่การเงิน ที่เชื่อถือได้ ทันเวลา</w:t>
      </w:r>
      <w:r w:rsidR="0070272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96B5C">
        <w:rPr>
          <w:rFonts w:ascii="TH SarabunIT๙" w:hAnsi="TH SarabunIT๙" w:cs="TH SarabunIT๙" w:hint="cs"/>
          <w:sz w:val="32"/>
          <w:szCs w:val="32"/>
          <w:cs/>
        </w:rPr>
        <w:t xml:space="preserve">และโปร่งใส </w:t>
      </w:r>
      <w:r w:rsidR="00C63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6B5C">
        <w:rPr>
          <w:rFonts w:ascii="TH SarabunIT๙" w:hAnsi="TH SarabunIT๙" w:cs="TH SarabunIT๙" w:hint="cs"/>
          <w:sz w:val="32"/>
          <w:szCs w:val="32"/>
          <w:cs/>
        </w:rPr>
        <w:t>ด้านการ</w:t>
      </w:r>
      <w:r w:rsidR="00C63CB8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3E3ADE">
        <w:rPr>
          <w:rFonts w:ascii="TH SarabunIT๙" w:hAnsi="TH SarabunIT๙" w:cs="TH SarabunIT๙" w:hint="cs"/>
          <w:sz w:val="32"/>
          <w:szCs w:val="32"/>
          <w:cs/>
        </w:rPr>
        <w:t>ฏิบัติตามกฎหมาย ร</w:t>
      </w:r>
      <w:r w:rsidR="00196B5C">
        <w:rPr>
          <w:rFonts w:ascii="TH SarabunIT๙" w:hAnsi="TH SarabunIT๙" w:cs="TH SarabunIT๙" w:hint="cs"/>
          <w:sz w:val="32"/>
          <w:szCs w:val="32"/>
          <w:cs/>
        </w:rPr>
        <w:t>ะเบียบและข้อบังคับที่เกี่ยวข้องกับการดำเนินงานภายใต้การ</w:t>
      </w:r>
      <w:r w:rsidR="003D12B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96B5C">
        <w:rPr>
          <w:rFonts w:ascii="TH SarabunIT๙" w:hAnsi="TH SarabunIT๙" w:cs="TH SarabunIT๙" w:hint="cs"/>
          <w:sz w:val="32"/>
          <w:szCs w:val="32"/>
          <w:cs/>
        </w:rPr>
        <w:t>กำกับดูแลของนายอำเภอหนองม่วงไข่</w:t>
      </w:r>
    </w:p>
    <w:p w14:paraId="7BBE771D" w14:textId="77777777" w:rsidR="00A74F5D" w:rsidRDefault="00A74F5D" w:rsidP="002617E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4EC8341" w14:textId="77777777" w:rsidR="00A74F5D" w:rsidRDefault="00A74F5D" w:rsidP="002617E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ลายมือชื่อ</w:t>
      </w:r>
    </w:p>
    <w:p w14:paraId="107427DD" w14:textId="19576FD8" w:rsidR="00A74F5D" w:rsidRPr="002617E9" w:rsidRDefault="00A74F5D" w:rsidP="002617E9">
      <w:pPr>
        <w:spacing w:line="240" w:lineRule="auto"/>
        <w:rPr>
          <w:rFonts w:ascii="TH SarabunIT๙" w:hAnsi="TH SarabunIT๙" w:cs="TH SarabunIT๙"/>
          <w:sz w:val="32"/>
          <w:szCs w:val="32"/>
          <w:vertAlign w:val="subscript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(นายชัยชาญ   ปะละใจ)</w:t>
      </w:r>
      <w:r w:rsidR="002617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ปลัดองค์การบริหารส่วนตำบล ปฏิบัติหน้าที่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63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นายกองค์การบริหารส่วนตำบลวังหลวง</w:t>
      </w:r>
    </w:p>
    <w:p w14:paraId="5329F531" w14:textId="77777777" w:rsidR="002617E9" w:rsidRDefault="00A74F5D" w:rsidP="00034F8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14:paraId="0BB04394" w14:textId="77777777" w:rsidR="002617E9" w:rsidRDefault="002617E9" w:rsidP="00034F8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1D3207" w14:textId="77777777" w:rsidR="002617E9" w:rsidRPr="00CF55DD" w:rsidRDefault="002617E9" w:rsidP="00034F8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617E9" w:rsidRPr="00CF55DD" w:rsidSect="0070272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B119" w14:textId="77777777" w:rsidR="003B54CA" w:rsidRDefault="003B54CA" w:rsidP="003B54CA">
      <w:pPr>
        <w:spacing w:after="0" w:line="240" w:lineRule="auto"/>
      </w:pPr>
      <w:r>
        <w:separator/>
      </w:r>
    </w:p>
  </w:endnote>
  <w:endnote w:type="continuationSeparator" w:id="0">
    <w:p w14:paraId="556A5E8B" w14:textId="77777777" w:rsidR="003B54CA" w:rsidRDefault="003B54CA" w:rsidP="003B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DEED" w14:textId="77777777" w:rsidR="003B54CA" w:rsidRDefault="003B54CA" w:rsidP="003B54CA">
      <w:pPr>
        <w:spacing w:after="0" w:line="240" w:lineRule="auto"/>
      </w:pPr>
      <w:r>
        <w:separator/>
      </w:r>
    </w:p>
  </w:footnote>
  <w:footnote w:type="continuationSeparator" w:id="0">
    <w:p w14:paraId="700BC421" w14:textId="77777777" w:rsidR="003B54CA" w:rsidRDefault="003B54CA" w:rsidP="003B5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5DD"/>
    <w:rsid w:val="00034F88"/>
    <w:rsid w:val="00196B5C"/>
    <w:rsid w:val="001A2665"/>
    <w:rsid w:val="001C0041"/>
    <w:rsid w:val="002617E9"/>
    <w:rsid w:val="002B38EA"/>
    <w:rsid w:val="002B7BFC"/>
    <w:rsid w:val="002E204E"/>
    <w:rsid w:val="003B54CA"/>
    <w:rsid w:val="003D12B4"/>
    <w:rsid w:val="003E3ADE"/>
    <w:rsid w:val="0042525A"/>
    <w:rsid w:val="00480ECC"/>
    <w:rsid w:val="00515AA4"/>
    <w:rsid w:val="00526A61"/>
    <w:rsid w:val="00535142"/>
    <w:rsid w:val="005969C1"/>
    <w:rsid w:val="006D48B6"/>
    <w:rsid w:val="006F2995"/>
    <w:rsid w:val="0070272D"/>
    <w:rsid w:val="00711CDF"/>
    <w:rsid w:val="00711FEC"/>
    <w:rsid w:val="00784EB7"/>
    <w:rsid w:val="0079402F"/>
    <w:rsid w:val="00885D9D"/>
    <w:rsid w:val="008B44EA"/>
    <w:rsid w:val="008D50E4"/>
    <w:rsid w:val="009A3773"/>
    <w:rsid w:val="00A40435"/>
    <w:rsid w:val="00A74F5D"/>
    <w:rsid w:val="00A90F8A"/>
    <w:rsid w:val="00AF1AC1"/>
    <w:rsid w:val="00B336AB"/>
    <w:rsid w:val="00B900EA"/>
    <w:rsid w:val="00C56AF8"/>
    <w:rsid w:val="00C63CB8"/>
    <w:rsid w:val="00CC5389"/>
    <w:rsid w:val="00CF55DD"/>
    <w:rsid w:val="00D55E5A"/>
    <w:rsid w:val="00D85C56"/>
    <w:rsid w:val="00DC00BD"/>
    <w:rsid w:val="00DE66FC"/>
    <w:rsid w:val="00E67775"/>
    <w:rsid w:val="00E75F8D"/>
    <w:rsid w:val="00F7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6B7E"/>
  <w15:docId w15:val="{0BD2BC56-7F95-4A08-AA62-7A832B7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B54CA"/>
  </w:style>
  <w:style w:type="paragraph" w:styleId="a6">
    <w:name w:val="footer"/>
    <w:basedOn w:val="a"/>
    <w:link w:val="a7"/>
    <w:uiPriority w:val="99"/>
    <w:unhideWhenUsed/>
    <w:rsid w:val="003B5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B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</cp:revision>
  <cp:lastPrinted>2021-10-26T04:38:00Z</cp:lastPrinted>
  <dcterms:created xsi:type="dcterms:W3CDTF">2021-10-26T02:12:00Z</dcterms:created>
  <dcterms:modified xsi:type="dcterms:W3CDTF">2021-10-26T04:41:00Z</dcterms:modified>
</cp:coreProperties>
</file>