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173ED" w:rsidRDefault="00E173ED" w:rsidP="00FA64F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64F4" w:rsidRDefault="00FA64F4" w:rsidP="00FA64F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การประเมินประสิทธิภาพคุณธรรมและความโปร่งใส ในการทำงานขององค์การบริหารส่วนตำบลท่าฬ่อ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โดยสแกนคิว</w:t>
      </w:r>
      <w:proofErr w:type="spellStart"/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อาร์</w:t>
      </w:r>
      <w:proofErr w:type="spellEnd"/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โค้ดเพื่อตอบแบบประเมิน ประจำปีงบประมาณ </w:t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="00656C74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</w:p>
    <w:p w:rsidR="00A05C0D" w:rsidRDefault="00FA64F4" w:rsidP="00A05C0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ท่าฬ่อ</w:t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ช่องทางการตอบแบบวัดการรับรู้ของผู้มีส่วนได้ส่วนเสียภายใน (</w:t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IIT)</w:t>
      </w:r>
    </w:p>
    <w:p w:rsidR="00656C74" w:rsidRDefault="00FA64F4" w:rsidP="00A05C0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A05C0D">
        <w:rPr>
          <w:rFonts w:ascii="TH SarabunIT๙" w:hAnsi="TH SarabunIT๙" w:cs="TH SarabunIT๙"/>
          <w:b/>
          <w:bCs/>
          <w:color w:val="000000"/>
          <w:sz w:val="16"/>
          <w:szCs w:val="16"/>
        </w:rPr>
        <w:br/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ผ่านเว็บไซต์</w:t>
      </w:r>
      <w:r w:rsidRPr="00FA64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hyperlink r:id="rId5" w:history="1">
        <w:r w:rsidR="00A05C0D" w:rsidRPr="00FB508E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</w:rPr>
          <w:t>https://itas.nacc.go.th/go/iit/0jo5et</w:t>
        </w:r>
      </w:hyperlink>
      <w:r w:rsidR="0029727B" w:rsidRPr="00E173ED"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w:t xml:space="preserve"> </w:t>
      </w:r>
    </w:p>
    <w:p w:rsidR="00A05C0D" w:rsidRPr="00A05C0D" w:rsidRDefault="00A05C0D" w:rsidP="00A05C0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7E6A7A" w:rsidRPr="0029727B" w:rsidRDefault="00656C74" w:rsidP="00FA64F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9727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ACCDFF" wp14:editId="42678AF9">
            <wp:simplePos x="0" y="0"/>
            <wp:positionH relativeFrom="column">
              <wp:posOffset>1925857</wp:posOffset>
            </wp:positionH>
            <wp:positionV relativeFrom="paragraph">
              <wp:posOffset>702799</wp:posOffset>
            </wp:positionV>
            <wp:extent cx="1955165" cy="1955165"/>
            <wp:effectExtent l="0" t="0" r="6985" b="6985"/>
            <wp:wrapNone/>
            <wp:docPr id="1" name="รูปภาพ 1" descr="https://itas.nacc.go.th/qrcode/generate?data=https://itas.nacc.go.th/go/iit/0jo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0jo5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5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F4"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หรือ คิว</w:t>
      </w:r>
      <w:bookmarkStart w:id="0" w:name="_GoBack"/>
      <w:bookmarkEnd w:id="0"/>
      <w:proofErr w:type="spellStart"/>
      <w:r w:rsidR="00FA64F4"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อาร์</w:t>
      </w:r>
      <w:proofErr w:type="spellEnd"/>
      <w:r w:rsidR="00FA64F4" w:rsidRPr="00FA64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โค้ด</w:t>
      </w:r>
      <w:r w:rsidR="00FA64F4" w:rsidRPr="00FA64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sectPr w:rsidR="007E6A7A" w:rsidRPr="0029727B" w:rsidSect="00656C74">
      <w:pgSz w:w="11906" w:h="16838"/>
      <w:pgMar w:top="269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B"/>
    <w:rsid w:val="0029727B"/>
    <w:rsid w:val="005A4A76"/>
    <w:rsid w:val="00656C74"/>
    <w:rsid w:val="007E6A7A"/>
    <w:rsid w:val="00A05C0D"/>
    <w:rsid w:val="00E173ED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72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A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72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A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0jo5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2022-01-18T07:02:00Z</dcterms:created>
  <dcterms:modified xsi:type="dcterms:W3CDTF">2022-01-19T03:35:00Z</dcterms:modified>
</cp:coreProperties>
</file>