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41" w:rsidRPr="005A2406" w:rsidRDefault="009B6941" w:rsidP="009B6941">
      <w:pPr>
        <w:pStyle w:val="a7"/>
        <w:rPr>
          <w:rFonts w:ascii="TH Sarabun New" w:hAnsi="TH Sarabun New" w:cs="TH Sarabun New"/>
          <w:sz w:val="40"/>
          <w:szCs w:val="40"/>
        </w:rPr>
      </w:pPr>
    </w:p>
    <w:p w:rsidR="003E6182" w:rsidRPr="005A2406" w:rsidRDefault="00C77221" w:rsidP="009B6941">
      <w:pPr>
        <w:pStyle w:val="a7"/>
        <w:rPr>
          <w:rFonts w:ascii="TH Sarabun New" w:hAnsi="TH Sarabun New" w:cs="TH Sarabun New" w:hint="cs"/>
          <w:sz w:val="40"/>
          <w:szCs w:val="40"/>
        </w:rPr>
      </w:pPr>
      <w:r w:rsidRPr="005A2406">
        <w:rPr>
          <w:rFonts w:ascii="TH Sarabun New" w:hAnsi="TH Sarabun New" w:cs="TH Sarabun New"/>
          <w:sz w:val="40"/>
          <w:szCs w:val="40"/>
          <w:cs/>
        </w:rPr>
        <w:t>คำนำ</w:t>
      </w:r>
    </w:p>
    <w:p w:rsidR="003E6182" w:rsidRPr="005A2406" w:rsidRDefault="006213A4" w:rsidP="009B6941">
      <w:pPr>
        <w:pStyle w:val="a7"/>
        <w:spacing w:before="120"/>
        <w:ind w:left="720" w:firstLine="720"/>
        <w:jc w:val="thaiDistribute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แผนยุทธศาสตร์การพัฒนาองค์การบริหารส่วนต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 xml:space="preserve">ไผ่หลวง 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 (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๒๕๖๒</w:t>
      </w:r>
      <w:r w:rsidRPr="005A2406">
        <w:rPr>
          <w:rFonts w:ascii="TH Sarabun New" w:hAnsi="TH Sarabun New" w:cs="TH Sarabun New"/>
          <w:b w:val="0"/>
          <w:bCs w:val="0"/>
        </w:rPr>
        <w:t xml:space="preserve"> – 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๒๕๖๖</w:t>
      </w:r>
      <w:r w:rsidRPr="005A2406">
        <w:rPr>
          <w:rFonts w:ascii="TH Sarabun New" w:hAnsi="TH Sarabun New" w:cs="TH Sarabun New"/>
          <w:b w:val="0"/>
          <w:bCs w:val="0"/>
        </w:rPr>
        <w:t xml:space="preserve">) </w:t>
      </w:r>
      <w:r w:rsidRPr="005A2406">
        <w:rPr>
          <w:rFonts w:ascii="TH Sarabun New" w:hAnsi="TH Sarabun New" w:cs="TH Sarabun New"/>
          <w:b w:val="0"/>
          <w:bCs w:val="0"/>
          <w:cs/>
        </w:rPr>
        <w:t>เป็น</w:t>
      </w:r>
    </w:p>
    <w:p w:rsidR="00C77221" w:rsidRPr="005A2406" w:rsidRDefault="006213A4" w:rsidP="003E6182">
      <w:pPr>
        <w:pStyle w:val="a7"/>
        <w:jc w:val="thaiDistribute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ยุทธศาสตร์ที่ได้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จัดท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ขึ้น ภายใต้กระบวนการมีส่วนร่วมของประชาชนจากทุกภาคส่วนในสังคมที่ได้รวมพลังร่วมกันระดมความคิด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ก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หนดวิสัยทัศน์ร่วมของประชาคมในองค์การบริหารส่วนต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 และร่วมจัดท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รายละเอียดของยุทธศาสตร์การ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พัฒนาด้านต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่</w:t>
      </w:r>
      <w:r w:rsidRPr="005A2406">
        <w:rPr>
          <w:rFonts w:ascii="TH Sarabun New" w:hAnsi="TH Sarabun New" w:cs="TH Sarabun New"/>
          <w:b w:val="0"/>
          <w:bCs w:val="0"/>
          <w:cs/>
        </w:rPr>
        <w:t>าง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ๆ โดยสอดคล้องกับนโยบายของรัฐบาล 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๑๒</w:t>
      </w:r>
      <w:r w:rsidRPr="005A2406">
        <w:rPr>
          <w:rFonts w:ascii="TH Sarabun New" w:hAnsi="TH Sarabun New" w:cs="TH Sarabun New"/>
          <w:b w:val="0"/>
          <w:bCs w:val="0"/>
        </w:rPr>
        <w:t xml:space="preserve"> (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พ.ศ. 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๒๕๖๐</w:t>
      </w:r>
      <w:r w:rsidRPr="005A2406">
        <w:rPr>
          <w:rFonts w:ascii="TH Sarabun New" w:hAnsi="TH Sarabun New" w:cs="TH Sarabun New"/>
          <w:b w:val="0"/>
          <w:bCs w:val="0"/>
        </w:rPr>
        <w:t xml:space="preserve"> - 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๒๕๖๔</w:t>
      </w:r>
      <w:r w:rsidRPr="005A2406">
        <w:rPr>
          <w:rFonts w:ascii="TH Sarabun New" w:hAnsi="TH Sarabun New" w:cs="TH Sarabun New"/>
          <w:b w:val="0"/>
          <w:bCs w:val="0"/>
        </w:rPr>
        <w:t xml:space="preserve">) </w:t>
      </w:r>
      <w:r w:rsidRPr="005A2406">
        <w:rPr>
          <w:rFonts w:ascii="TH Sarabun New" w:hAnsi="TH Sarabun New" w:cs="TH Sarabun New"/>
          <w:b w:val="0"/>
          <w:bCs w:val="0"/>
          <w:cs/>
        </w:rPr>
        <w:t>ยุทธศาสตร์การพัฒนาขององค์กรปกครองส่วนท้องถิ่นในเขตจังหวัด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พิจิตร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 และนโยบายการพัฒนาของผู้บริหารองค์การบริหารส่วนต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ำบลไผ่หลวง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แผนยุทธศาสตร์การพัฒนาองค์การบริหารส่วนต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ำบลไผ่หลวง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 ที่น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ทิศทางการพัฒนาองค์การบริหารส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่</w:t>
      </w:r>
      <w:r w:rsidRPr="005A2406">
        <w:rPr>
          <w:rFonts w:ascii="TH Sarabun New" w:hAnsi="TH Sarabun New" w:cs="TH Sarabun New"/>
          <w:b w:val="0"/>
          <w:bCs w:val="0"/>
          <w:cs/>
        </w:rPr>
        <w:t>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บลภายใต้การมีวิสัยทัศน์ร่วมของประชาคมหมู่บ้าน/ต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 และที่ได้พิจารณาจุดแข็ง จุดอ่อน โอกาส และ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อุปสรรคแล้วจึง ได้ก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หนดยุทธศาสตร์และแนวทางการพัฒนาที่จะนาไปสู่การพัฒนาอย่างสมดุลมีคุณภาพและ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ยั่งยืน ด้วยการเสริมสร้างรากฐานทางเศรษฐกิจและสังคมในองค์การบริหารส่วนต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 ให้อยู่ดีมีสุข ควบคู่ไปกับการ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พัฒนาที่มุ่งคุณภาพในทุกด้าน โดยเฉพาะการเสริมสร้างคนให้มีความรู้ มีภูมิปัญญา รู้เท่าทันโลกปัจจุบัน ซึ่งการ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ด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เนินตามแผนยุทธศาสตร์พัฒนาองค์การบริหารส่วนต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บลจะบังเกิดผลอย่างเป็นรูปธรรมได้นั้นจ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เป็นต้องอาศัย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พลังการมีส่วนร่วมของประชาคมหมู่บ้านประชาคมต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บล ร่วมกันบริหารการเปลี่ยนแปลงให้เกิดการเปลี่ยนแปลง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โครงการ กิจกรรม ไปสู่การปฏิบัติอย่างจริงจังและต่อเนื่องต่อไป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คณะกรรมการสนับสนุนการจัดท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แผนพัฒนาท้องถิ่น รวบรวมแนวทางและข้อมูลน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มาวิเคราะห์เพื่อจัดท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</w:t>
      </w:r>
      <w:r w:rsidRPr="005A2406">
        <w:rPr>
          <w:rFonts w:ascii="TH Sarabun New" w:hAnsi="TH Sarabun New" w:cs="TH Sarabun New"/>
          <w:b w:val="0"/>
          <w:bCs w:val="0"/>
          <w:cs/>
        </w:rPr>
        <w:t>ร่างแผนยุทธศาสตร์การพัฒนาแล้วเสนอคณะกรรมการพัฒนาท้องถิ่น และคณะกรรมการพัฒนาท้องถิ่น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  <w:r w:rsidRPr="005A2406">
        <w:rPr>
          <w:rFonts w:ascii="TH Sarabun New" w:hAnsi="TH Sarabun New" w:cs="TH Sarabun New"/>
          <w:b w:val="0"/>
          <w:bCs w:val="0"/>
          <w:cs/>
        </w:rPr>
        <w:t>พิจารณาร่างแผนยุทธศาสตร์การพัฒนา เสนอผู้บริหารพิจารณาเพื่อเสนอร่างแผนยุทธศาสตร์การพัฒนาต่อสภาองค์การบริหารส่วนต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>ำบลไผ่หลวง</w:t>
      </w:r>
      <w:r w:rsidRPr="005A2406">
        <w:rPr>
          <w:rFonts w:ascii="TH Sarabun New" w:hAnsi="TH Sarabun New" w:cs="TH Sarabun New"/>
          <w:b w:val="0"/>
          <w:bCs w:val="0"/>
          <w:cs/>
        </w:rPr>
        <w:t xml:space="preserve"> พิจารณาให้ความเห็นชอบ และประกาศใช้แผนยุทธศาสตร์การพัฒนา</w:t>
      </w:r>
      <w:r w:rsidRPr="005A2406">
        <w:rPr>
          <w:rFonts w:ascii="TH Sarabun New" w:hAnsi="TH Sarabun New" w:cs="TH Sarabun New"/>
          <w:b w:val="0"/>
          <w:bCs w:val="0"/>
        </w:rPr>
        <w:t xml:space="preserve"> (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๒๕๖๒</w:t>
      </w:r>
      <w:r w:rsidRPr="005A2406">
        <w:rPr>
          <w:rFonts w:ascii="TH Sarabun New" w:hAnsi="TH Sarabun New" w:cs="TH Sarabun New"/>
          <w:b w:val="0"/>
          <w:bCs w:val="0"/>
        </w:rPr>
        <w:t>-</w:t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๒๕๖๖</w:t>
      </w:r>
      <w:r w:rsidRPr="005A2406">
        <w:rPr>
          <w:rFonts w:ascii="TH Sarabun New" w:hAnsi="TH Sarabun New" w:cs="TH Sarabun New"/>
          <w:b w:val="0"/>
          <w:bCs w:val="0"/>
        </w:rPr>
        <w:t xml:space="preserve">) </w:t>
      </w:r>
      <w:r w:rsidRPr="005A2406">
        <w:rPr>
          <w:rFonts w:ascii="TH Sarabun New" w:hAnsi="TH Sarabun New" w:cs="TH Sarabun New"/>
          <w:b w:val="0"/>
          <w:bCs w:val="0"/>
          <w:cs/>
        </w:rPr>
        <w:t>ต่อไป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  <w:cs/>
        </w:rPr>
        <w:t>องค์การบริหารส่วนตำบลไผ่หลวง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  <w:t xml:space="preserve">   </w:t>
      </w:r>
      <w:r w:rsidRPr="005A2406">
        <w:rPr>
          <w:rFonts w:ascii="TH Sarabun New" w:hAnsi="TH Sarabun New" w:cs="TH Sarabun New"/>
          <w:cs/>
        </w:rPr>
        <w:t xml:space="preserve">   </w:t>
      </w:r>
      <w:r w:rsidR="009B6941" w:rsidRPr="005A2406">
        <w:rPr>
          <w:rFonts w:ascii="TH Sarabun New" w:hAnsi="TH Sarabun New" w:cs="TH Sarabun New" w:hint="cs"/>
          <w:cs/>
        </w:rPr>
        <w:t>กุมภาพันธ์</w:t>
      </w:r>
      <w:r w:rsidRPr="005A2406">
        <w:rPr>
          <w:rFonts w:ascii="TH Sarabun New" w:hAnsi="TH Sarabun New" w:cs="TH Sarabun New"/>
          <w:cs/>
        </w:rPr>
        <w:t xml:space="preserve">  พ</w:t>
      </w:r>
      <w:r w:rsidRPr="005A2406">
        <w:rPr>
          <w:rFonts w:ascii="TH Sarabun New" w:hAnsi="TH Sarabun New" w:cs="TH Sarabun New"/>
        </w:rPr>
        <w:t>.</w:t>
      </w:r>
      <w:r w:rsidRPr="005A2406">
        <w:rPr>
          <w:rFonts w:ascii="TH Sarabun New" w:hAnsi="TH Sarabun New" w:cs="TH Sarabun New"/>
          <w:cs/>
        </w:rPr>
        <w:t>ศ</w:t>
      </w:r>
      <w:r w:rsidRPr="005A2406">
        <w:rPr>
          <w:rFonts w:ascii="TH Sarabun New" w:hAnsi="TH Sarabun New" w:cs="TH Sarabun New"/>
        </w:rPr>
        <w:t xml:space="preserve">. </w:t>
      </w:r>
      <w:r w:rsidR="003657BC" w:rsidRPr="005A2406">
        <w:rPr>
          <w:rFonts w:ascii="TH Sarabun New" w:hAnsi="TH Sarabun New" w:cs="TH Sarabun New"/>
          <w:cs/>
        </w:rPr>
        <w:t>๒๕๖๑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spacing w:line="360" w:lineRule="auto"/>
        <w:jc w:val="left"/>
        <w:rPr>
          <w:rFonts w:ascii="TH Sarabun New" w:hAnsi="TH Sarabun New" w:cs="TH Sarabun New"/>
        </w:rPr>
      </w:pPr>
    </w:p>
    <w:p w:rsidR="00C77221" w:rsidRPr="005A2406" w:rsidRDefault="00C77221" w:rsidP="00C77221">
      <w:pPr>
        <w:pStyle w:val="a7"/>
        <w:spacing w:line="360" w:lineRule="auto"/>
        <w:rPr>
          <w:rFonts w:ascii="TH Sarabun New" w:hAnsi="TH Sarabun New" w:cs="TH Sarabun New"/>
          <w:sz w:val="44"/>
          <w:szCs w:val="44"/>
        </w:rPr>
      </w:pPr>
      <w:r w:rsidRPr="005A2406">
        <w:rPr>
          <w:rFonts w:ascii="TH Sarabun New" w:hAnsi="TH Sarabun New" w:cs="TH Sarabun New"/>
          <w:sz w:val="44"/>
          <w:szCs w:val="44"/>
          <w:cs/>
        </w:rPr>
        <w:lastRenderedPageBreak/>
        <w:t>สารบัญ</w:t>
      </w:r>
    </w:p>
    <w:p w:rsidR="00C77221" w:rsidRPr="005A2406" w:rsidRDefault="00C77221" w:rsidP="00C77221">
      <w:pPr>
        <w:pStyle w:val="a7"/>
        <w:spacing w:line="360" w:lineRule="auto"/>
        <w:jc w:val="left"/>
        <w:rPr>
          <w:rFonts w:ascii="TH Sarabun New" w:hAnsi="TH Sarabun New" w:cs="TH Sarabun New"/>
          <w:sz w:val="40"/>
          <w:szCs w:val="40"/>
        </w:rPr>
      </w:pP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</w:rPr>
        <w:tab/>
      </w:r>
      <w:r w:rsidRPr="005A2406">
        <w:rPr>
          <w:rFonts w:ascii="TH Sarabun New" w:hAnsi="TH Sarabun New" w:cs="TH Sarabun New"/>
          <w:sz w:val="40"/>
          <w:szCs w:val="40"/>
        </w:rPr>
        <w:t xml:space="preserve">        </w:t>
      </w:r>
      <w:r w:rsidRPr="005A2406">
        <w:rPr>
          <w:rFonts w:ascii="TH Sarabun New" w:hAnsi="TH Sarabun New" w:cs="TH Sarabun New"/>
          <w:sz w:val="40"/>
          <w:szCs w:val="40"/>
          <w:cs/>
        </w:rPr>
        <w:t>หน้า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 xml:space="preserve">บทที่   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๑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บทนำ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๑</w:t>
      </w:r>
      <w:r w:rsidRPr="005A2406">
        <w:rPr>
          <w:rFonts w:ascii="TH Sarabun New" w:hAnsi="TH Sarabun New" w:cs="TH Sarabun New"/>
          <w:b w:val="0"/>
          <w:bCs w:val="0"/>
        </w:rPr>
        <w:t xml:space="preserve"> 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บทที่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สภาพทั่วไปและข้อมูลพื้นฐานทางเศรษฐกิจและสังคมของ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๔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</w:rPr>
        <w:t xml:space="preserve">   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องค์การบริหารส่วนตำบลไผ่หลวง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 w:hint="cs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บทที่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๓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การวิเคราะห์ศักยภาพการพัฒนาท้องถิ่น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๑</w:t>
      </w:r>
      <w:r w:rsidR="005A6E01" w:rsidRPr="005A2406">
        <w:rPr>
          <w:rFonts w:ascii="TH Sarabun New" w:hAnsi="TH Sarabun New" w:cs="TH Sarabun New" w:hint="cs"/>
          <w:b w:val="0"/>
          <w:bCs w:val="0"/>
          <w:cs/>
        </w:rPr>
        <w:t>๑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 w:hint="cs"/>
          <w:b w:val="0"/>
          <w:bCs w:val="0"/>
          <w:cs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บทที่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๔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วิสัยทัศน์ พันธกิจ และจุดมุ่งหมายเพื่อการพัฒนา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5A6E01" w:rsidRPr="005A2406">
        <w:rPr>
          <w:rFonts w:ascii="TH Sarabun New" w:hAnsi="TH Sarabun New" w:cs="TH Sarabun New" w:hint="cs"/>
          <w:b w:val="0"/>
          <w:bCs w:val="0"/>
          <w:cs/>
        </w:rPr>
        <w:t>๑๘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 w:hint="cs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บทที่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๕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ยุทธศาสตร์และแนวทางการพัฒนา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๒</w:t>
      </w:r>
      <w:r w:rsidR="005A6E01" w:rsidRPr="005A2406">
        <w:rPr>
          <w:rFonts w:ascii="TH Sarabun New" w:hAnsi="TH Sarabun New" w:cs="TH Sarabun New" w:hint="cs"/>
          <w:b w:val="0"/>
          <w:bCs w:val="0"/>
          <w:cs/>
        </w:rPr>
        <w:t>๒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 w:hint="cs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บทที่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="003657BC" w:rsidRPr="005A2406">
        <w:rPr>
          <w:rFonts w:ascii="TH Sarabun New" w:hAnsi="TH Sarabun New" w:cs="TH Sarabun New"/>
          <w:b w:val="0"/>
          <w:bCs w:val="0"/>
          <w:cs/>
        </w:rPr>
        <w:t>๖</w:t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การนำแผนยุทธศาสตร์การพัฒนาท้องถิ่นไปสู่การปฏิบัติและ</w:t>
      </w:r>
      <w:r w:rsidRPr="005A2406">
        <w:rPr>
          <w:rFonts w:ascii="TH Sarabun New" w:hAnsi="TH Sarabun New" w:cs="TH Sarabun New"/>
          <w:b w:val="0"/>
          <w:bCs w:val="0"/>
          <w:cs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ab/>
      </w:r>
      <w:r w:rsidR="005A6E01" w:rsidRPr="005A2406">
        <w:rPr>
          <w:rFonts w:ascii="TH Sarabun New" w:hAnsi="TH Sarabun New" w:cs="TH Sarabun New" w:hint="cs"/>
          <w:b w:val="0"/>
          <w:bCs w:val="0"/>
          <w:cs/>
        </w:rPr>
        <w:t>๒๕</w:t>
      </w:r>
    </w:p>
    <w:p w:rsidR="00C77221" w:rsidRPr="005A2406" w:rsidRDefault="00C77221" w:rsidP="00C77221">
      <w:pPr>
        <w:pStyle w:val="a7"/>
        <w:jc w:val="left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</w:rPr>
        <w:tab/>
      </w:r>
      <w:r w:rsidRPr="005A2406">
        <w:rPr>
          <w:rFonts w:ascii="TH Sarabun New" w:hAnsi="TH Sarabun New" w:cs="TH Sarabun New"/>
          <w:b w:val="0"/>
          <w:bCs w:val="0"/>
          <w:cs/>
        </w:rPr>
        <w:t>การติดตามประเมิน</w:t>
      </w: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6941" w:rsidRPr="005A2406" w:rsidRDefault="009B694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EA2E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Pr="00EA2E83" w:rsidRDefault="003657BC" w:rsidP="00C7722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A2E8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27pt;width:2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7c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Btxl&#10;GCnSAUcPfPBoqQcEW1Cf3rgK3O4NOPoB9sE35urMnaafHVJ61RK15TfW6r7lhEF88WRydnTEcQFk&#10;07/TDO4hO68j0NDYLhQPyoEAHXh6PHETYqGw+arIyxQsFEyHOcSWkOp42Fjn33DdoTCpsQXqIzjZ&#10;3zk/uh5dwl1OS8HWQsq4sNvNSlq0JyCTdfxC5oD+zE2q4Kx0ODaaxx2IEe4IthBtpP1bmeVFuszL&#10;yfpydjUp1sV0Ul6ls0malcvyMi3K4nb9PQSYFVUrGOPqTih+lGBW/B3Fh2YYxRNFiPoal9N8OjL0&#10;xyTT+P0uyU546EgpuhrPTk6kCry+VgzSJpUnQo7z5Hn4sWRQg+M/ViWqIBA/SsAPmwFQgjQ2mj2C&#10;HqwGvoBaeEZg0mr7FaMeWrLG7suOWI6RfKtAU2VWFKGH46KYXuWwsOeWzbmFKApQNfYYjdOVH/t+&#10;Z6zYtnDTqGKlb0CHjYgaeYoKUggLaLuYzOGJCH19vo5eTw/Z4gcAAAD//wMAUEsDBBQABgAIAAAA&#10;IQCfz1LX3AAAAAgBAAAPAAAAZHJzL2Rvd25yZXYueG1sTI/BTsMwEETvSPyDtUhcUGuD0rQN2VSA&#10;BOLa0g/YJG4SEa+j2G3Sv2c5wW1GO5p9k+9m16uLHUPnGeFxaUBZrnzdcYNw/HpfbECFSFxT79ki&#10;XG2AXXF7k1NW+4n39nKIjZISDhkhtDEOmdahaq2jsPSDZbmd/Ogoih0bXY80Sbnr9ZMxqXbUsXxo&#10;abBvra2+D2eHcPqcHlbbqfyIx/U+SV+pW5f+inh/N788g4p2jn9h+MUXdCiEqfRnroPqETZJKlsi&#10;wmKViJDE1hgRJYIBXeT6/4DiBwAA//8DAFBLAQItABQABgAIAAAAIQC2gziS/gAAAOEBAAATAAAA&#10;AAAAAAAAAAAAAAAAAABbQ29udGVudF9UeXBlc10ueG1sUEsBAi0AFAAGAAgAAAAhADj9If/WAAAA&#10;lAEAAAsAAAAAAAAAAAAAAAAALwEAAF9yZWxzLy5yZWxzUEsBAi0AFAAGAAgAAAAhAGFDHtyAAgAA&#10;EAUAAA4AAAAAAAAAAAAAAAAALgIAAGRycy9lMm9Eb2MueG1sUEsBAi0AFAAGAAgAAAAhAJ/PUtfc&#10;AAAACAEAAA8AAAAAAAAAAAAAAAAA2gQAAGRycy9kb3ducmV2LnhtbFBLBQYAAAAABAAEAPMAAADj&#10;BQAAAAA=&#10;" stroked="f">
                <v:textbox>
                  <w:txbxContent>
                    <w:p w:rsidR="003657BC" w:rsidRPr="00EA2E83" w:rsidRDefault="003657BC" w:rsidP="00C7722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A2E8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Pr="005A24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แผนยุทธศาสตร์การพัฒนา (พ.ศ. </w:t>
      </w:r>
      <w:r w:rsidR="003657BC" w:rsidRPr="005A2406">
        <w:rPr>
          <w:rFonts w:ascii="TH Sarabun New" w:hAnsi="TH Sarabun New" w:cs="TH Sarabun New"/>
          <w:b/>
          <w:bCs/>
          <w:sz w:val="36"/>
          <w:szCs w:val="36"/>
          <w:cs/>
        </w:rPr>
        <w:t>๒๕๖๒</w:t>
      </w:r>
      <w:r w:rsidRPr="005A24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6"/>
          <w:szCs w:val="36"/>
        </w:rPr>
        <w:t>–</w:t>
      </w:r>
      <w:r w:rsidRPr="005A240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3657BC" w:rsidRPr="005A2406">
        <w:rPr>
          <w:rFonts w:ascii="TH Sarabun New" w:hAnsi="TH Sarabun New" w:cs="TH Sarabun New"/>
          <w:b/>
          <w:bCs/>
          <w:sz w:val="36"/>
          <w:szCs w:val="36"/>
          <w:cs/>
        </w:rPr>
        <w:t>๒๕๖๖</w:t>
      </w:r>
      <w:r w:rsidRPr="005A2406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C77221" w:rsidRPr="005A2406" w:rsidRDefault="00C77221" w:rsidP="00C77221">
      <w:pPr>
        <w:pStyle w:val="a7"/>
        <w:ind w:left="2880" w:firstLine="720"/>
        <w:jc w:val="left"/>
        <w:rPr>
          <w:rFonts w:ascii="TH Sarabun New" w:hAnsi="TH Sarabun New" w:cs="TH Sarabun New"/>
          <w:sz w:val="36"/>
          <w:szCs w:val="36"/>
          <w:cs/>
        </w:rPr>
      </w:pPr>
      <w:r w:rsidRPr="005A2406">
        <w:rPr>
          <w:rFonts w:ascii="TH Sarabun New" w:hAnsi="TH Sarabun New" w:cs="TH Sarabun New"/>
          <w:sz w:val="36"/>
          <w:szCs w:val="36"/>
          <w:cs/>
        </w:rPr>
        <w:t xml:space="preserve">บทที่  </w:t>
      </w:r>
      <w:r w:rsidR="003657BC" w:rsidRPr="005A2406">
        <w:rPr>
          <w:rFonts w:ascii="TH Sarabun New" w:hAnsi="TH Sarabun New" w:cs="TH Sarabun New"/>
          <w:sz w:val="36"/>
          <w:szCs w:val="36"/>
          <w:cs/>
        </w:rPr>
        <w:t>๑</w:t>
      </w:r>
      <w:r w:rsidRPr="005A2406">
        <w:rPr>
          <w:rFonts w:ascii="TH Sarabun New" w:hAnsi="TH Sarabun New" w:cs="TH Sarabun New"/>
          <w:sz w:val="36"/>
          <w:szCs w:val="36"/>
        </w:rPr>
        <w:t xml:space="preserve">  </w:t>
      </w:r>
      <w:r w:rsidRPr="005A2406">
        <w:rPr>
          <w:rFonts w:ascii="TH Sarabun New" w:hAnsi="TH Sarabun New" w:cs="TH Sarabun New"/>
          <w:sz w:val="36"/>
          <w:szCs w:val="36"/>
          <w:cs/>
        </w:rPr>
        <w:t xml:space="preserve">บทนำ </w:t>
      </w:r>
    </w:p>
    <w:p w:rsidR="009B6941" w:rsidRPr="005A2406" w:rsidRDefault="00C77221" w:rsidP="009B6941">
      <w:pPr>
        <w:pStyle w:val="a7"/>
        <w:spacing w:before="240"/>
        <w:ind w:left="720" w:firstLine="720"/>
        <w:jc w:val="thaiDistribute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  พ.ศ.  </w:t>
      </w:r>
    </w:p>
    <w:p w:rsidR="00C77221" w:rsidRPr="005A2406" w:rsidRDefault="003657BC" w:rsidP="009B6941">
      <w:pPr>
        <w:pStyle w:val="a7"/>
        <w:jc w:val="thaiDistribute"/>
        <w:rPr>
          <w:rFonts w:ascii="TH Sarabun New" w:hAnsi="TH Sarabun New" w:cs="TH Sarabun New" w:hint="cs"/>
          <w:b w:val="0"/>
          <w:bCs w:val="0"/>
          <w:cs/>
        </w:rPr>
      </w:pPr>
      <w:r w:rsidRPr="005A2406">
        <w:rPr>
          <w:rFonts w:ascii="TH Sarabun New" w:hAnsi="TH Sarabun New" w:cs="TH Sarabun New"/>
          <w:b w:val="0"/>
          <w:bCs w:val="0"/>
          <w:cs/>
        </w:rPr>
        <w:t>๒๕๔๘</w:t>
      </w:r>
      <w:r w:rsidR="00C77221" w:rsidRPr="005A2406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3E6182" w:rsidRPr="005A2406">
        <w:rPr>
          <w:rFonts w:ascii="TH Sarabun New" w:hAnsi="TH Sarabun New" w:cs="TH Sarabun New"/>
          <w:b w:val="0"/>
          <w:bCs w:val="0"/>
          <w:cs/>
        </w:rPr>
        <w:t xml:space="preserve">และที่แก้ไขเพิ่มถึง (ฉบับที่ ๒) พ.ศ.๒๕๕๙ </w:t>
      </w:r>
      <w:r w:rsidR="00EA2E83" w:rsidRPr="005A2406">
        <w:rPr>
          <w:rFonts w:ascii="TH Sarabun New" w:hAnsi="TH Sarabun New" w:cs="TH Sarabun New"/>
          <w:b w:val="0"/>
          <w:bCs w:val="0"/>
          <w:cs/>
        </w:rPr>
        <w:t xml:space="preserve">  </w:t>
      </w:r>
      <w:r w:rsidR="00C77221" w:rsidRPr="005A2406">
        <w:rPr>
          <w:rFonts w:ascii="TH Sarabun New" w:hAnsi="TH Sarabun New" w:cs="TH Sarabun New"/>
          <w:b w:val="0"/>
          <w:bCs w:val="0"/>
          <w:cs/>
        </w:rPr>
        <w:t xml:space="preserve">ข้อ  </w:t>
      </w:r>
      <w:r w:rsidRPr="005A2406">
        <w:rPr>
          <w:rFonts w:ascii="TH Sarabun New" w:hAnsi="TH Sarabun New" w:cs="TH Sarabun New"/>
          <w:b w:val="0"/>
          <w:bCs w:val="0"/>
          <w:cs/>
        </w:rPr>
        <w:t>๖</w:t>
      </w:r>
      <w:r w:rsidR="00C77221" w:rsidRPr="005A2406">
        <w:rPr>
          <w:rFonts w:ascii="TH Sarabun New" w:hAnsi="TH Sarabun New" w:cs="TH Sarabun New"/>
          <w:b w:val="0"/>
          <w:bCs w:val="0"/>
          <w:cs/>
        </w:rPr>
        <w:t xml:space="preserve">  กำหนดว่า การจัดทำแผนพัฒนาขององค์กรปกครองส่วนท้องถิ่นต้องสอดคล้องกับระเบียบว่าด้วยการประสานการจัดทำแผนพัฒนาจังหวัดขององค์กรปกครองส่วนท้องถิ่นดังนั้นเพื่อให้การจัดทำแผนพัฒนาขององค์กรปกครองส่วนท้องถิ่น มีการประสานและการบูรณาการการจัดทำแผนพัฒนาระหว่างองค์กรปกครองส่วนท้องถิ่นในเขตจังหวัด  และสอดคล้องกับแผนพัฒนาเศรษฐกิจและสังคมแห่งชาติ  ยุทธศาสตร์การพัฒนาระดับชาติ  ยุทธศาสตร์การพัฒนากลุ่มจังหวัดและจังหวัด  คณะกรรมการสนับสนุนการจัดทำแผนพัฒนาท้องถิ่น ได้ร่วมกันกำหนดกรอบยุทธศาสตร์การพัฒนาขององค์การบริหารส่วนตำบลไผ่หลวง  อำเภอตะพานหิน   จังหวัดพิจิตร</w:t>
      </w:r>
    </w:p>
    <w:p w:rsidR="00C77221" w:rsidRPr="005A2406" w:rsidRDefault="00C77221" w:rsidP="009B6941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การวางแผนเพื่อการพัฒนา ประเทศไทยเริ่มมีแผนใช้ในสมัยแรก ๆ เรียกว่า แผนพัฒนาเศรษฐกิจและสังคมแห่งชาติ  เริ่มตั้งแต่ ปี พ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ศ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๒๕๐๒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จนถึงปัจจุบัน  เป็นฉบับที่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="00EA2E83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เนื่องจากกระแสทิศทางของแผนเปลี่ยนไปเป็นการวางแผนเชิงยุทธศาสตร์   มุ่งผลสัมฤทธิ์ของงานที่รวดเร็ว  เห็นผลมีตัวชี้วัดเป็นมาตรการบังคับก่อให้เกิดงานที่มีประสิทธิภาพการพัฒนาและจัดทำแผน  นับตั้งแต่การประกาศใช้รัฐธรรมนูญ</w:t>
      </w:r>
      <w:r w:rsidR="00EA2E83" w:rsidRPr="005A240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ปี พ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ศ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๒๕๖๐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บทบาทอำนาจหน้าที่และความรับผิดชอบ   ขององค์กรปกครองส่วนท้องถิ่น     ได้เปลี่ยนแปลงไปจากเดิมมีการกระจายอำนาจให้กับประชาชนมากขึ้น  ในการคิดที่จะพัฒนาตนเอง  ดำเนินกิจกรรมเอง  บริหารกิจกรรมเอง นอกจากนี้พระราชกำหนดแผนและ ขั้นตอนการกระจายอำนาจให้แก่องค์กรปกครองส่วนท้องถิ่น  พ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ศ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๒๕๔๒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ได้บัญญัติให้มีองค์กรรับผิดชอบ  ในการจัดทำแผนการกระจายอำนาจให้แก่องค์กรปกครองส่วนท้องถิ่น และกำหนดหน้าที่ขององค์กรปกครองส่วนท้องถิ่นในการให้บริการสาธารณะที่จำเป็นแก่ท้องถิ่น ตลอดจนรายได้ของท้องถิ่นเพิ่มมากขึ้น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ภารกิจขององค์กรปกครองส่วนท้องถิ่นที่มีมากขึ้น จึงจำเป็นอย่างยิ่งใน การวางแผนงาน           ที่ต้องมีแผนยุทธศาสตร์  มีวัตถุประสงค์ในการที่จะดำเนินกิจกรรมให้บรรลุเป้าหมายตามที่ได้กำหนด     วิสัยทัศน์  ดังนั้นการวางแผนจึงมีความเกี่ยวข้องกับการคาดการต่าง ๆ ในอนาคตและตัดสินใจเลือกแนวทางปฏิบัติที่ดีที่สุด  โดยผ่านกระบวนการคิดก่อนทำจึงจำเป็นที่ต้องกำหนดแผนยุทธศาสตร์ก่อน</w:t>
      </w:r>
    </w:p>
    <w:p w:rsidR="00C77221" w:rsidRPr="005A2406" w:rsidRDefault="003657BC" w:rsidP="00C77221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ลักษณะของแผนยุทธศาสตร์การพัฒนา</w:t>
      </w:r>
    </w:p>
    <w:p w:rsidR="00EA2E83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แผนยุทธศาสตร์การพัฒนาขององค์กรปกครองส่วนท้องถิ่น เป็นแผนพัฒนาเศรษฐกิจและสังคม     ขององค์กรปกครองส่วนท้องถิ่น  ที่กำหนดยุทธศาสตร์และแนวทางการพัฒนาขององค์กรปกครองส่วนท้องถิ่น   ซึ่งแสดงถึงวิสัยทัศน์  พันธกิจ และจุดมุ่งหมาย เพื่อการพัฒนาในอนาคต  โดยสอดคล้องกับแผนพัฒนาเศรษฐกิจและสังคมแห่งชาติ แผนพัฒนาจังหวัด แผนพัฒนาอำเภอและนโยบาย  ในการพัฒนาท้องถิ่น</w:t>
      </w: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9B6941" w:rsidRPr="005A2406" w:rsidRDefault="009B6941" w:rsidP="00C77221">
      <w:pPr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EA2E83" w:rsidP="00C77221">
      <w:pPr>
        <w:jc w:val="thaiDistribute"/>
        <w:rPr>
          <w:rFonts w:ascii="TH Sarabun New" w:hAnsi="TH Sarabun New" w:cs="TH Sarabun New"/>
          <w:i/>
          <w:iCs/>
          <w:sz w:val="32"/>
          <w:szCs w:val="32"/>
          <w:cs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rightMargin">
                  <wp:posOffset>-130175</wp:posOffset>
                </wp:positionH>
                <wp:positionV relativeFrom="paragraph">
                  <wp:posOffset>-286385</wp:posOffset>
                </wp:positionV>
                <wp:extent cx="476250" cy="4857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Pr="00EA2E83" w:rsidRDefault="003657BC" w:rsidP="00C77221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EA2E8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0.25pt;margin-top:-22.55pt;width:37.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ftgwIAABU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r&#10;jBTpgaIHPnp0rUdUheoMxtXgdG/AzY+wDSzHTJ250/SzQ0rfdERt+Str9dBxwiC6LJxMzo5OOC6A&#10;bIZ3msE1ZOd1BBpb24fSQTEQoANLjydmQigUNovFPC/BQsFULMvFoow3kPp42Fjn33DdozBpsAXi&#10;IzjZ3zkfgiH10SXc5bQUbC2kjAu73dxIi/YERLKO3wH9mZtUwVnpcGxCnHYgRrgj2EK0kfRvVZYX&#10;6XVezdbz5WJWrItyVi3S5SzNqutqnhZVcbv+HgLMiroTjHF1JxQ/CjAr/o7gQytM0okSRAMQWebl&#10;xNAfk0zj97ske+GhH6XoG7w8OZE68PpaMUib1J4IOc2T5+HHKkMNjv9YlaiCQPwkAT9uxii3KJGg&#10;kI1mjyALq4E2YBjeEph02n7FaIC+bLD7siOWYyTfKpBWlRVFaOS4KMpFDgt7btmcW4iiANVgj9E0&#10;vfFT8++MFdsObprErPQrkGMrolSeojqIGHov5nR4J0Jzn6+j19NrtvoBAAD//wMAUEsDBBQABgAI&#10;AAAAIQBEmuDN3QAAAAkBAAAPAAAAZHJzL2Rvd25yZXYueG1sTI/PToNAEIfvJr7DZky8mHahQqvI&#10;0qiJxmtrH2CAKRDZWcJuC317x5O9zZ8vv/km3862V2cafefYQLyMQBFXru64MXD4/lg8gfIBucbe&#10;MRm4kIdtcXuTY1a7iXd03odGSQj7DA20IQyZ1r5qyaJfuoFYdkc3WgzSjo2uR5wk3PZ6FUVrbbFj&#10;udDiQO8tVT/7kzVw/Joe0uep/AyHzS5Zv2G3Kd3FmPu7+fUFVKA5/MPwpy/qUIhT6U5ce9UbWKyi&#10;VFApkjQGJUSayKA08BgnoItcX39Q/AIAAP//AwBQSwECLQAUAAYACAAAACEAtoM4kv4AAADhAQAA&#10;EwAAAAAAAAAAAAAAAAAAAAAAW0NvbnRlbnRfVHlwZXNdLnhtbFBLAQItABQABgAIAAAAIQA4/SH/&#10;1gAAAJQBAAALAAAAAAAAAAAAAAAAAC8BAABfcmVscy8ucmVsc1BLAQItABQABgAIAAAAIQCjeIft&#10;gwIAABUFAAAOAAAAAAAAAAAAAAAAAC4CAABkcnMvZTJvRG9jLnhtbFBLAQItABQABgAIAAAAIQBE&#10;muDN3QAAAAkBAAAPAAAAAAAAAAAAAAAAAN0EAABkcnMvZG93bnJldi54bWxQSwUGAAAAAAQABADz&#10;AAAA5wUAAAAA&#10;" stroked="f">
                <v:textbox>
                  <w:txbxContent>
                    <w:p w:rsidR="003657BC" w:rsidRPr="00EA2E83" w:rsidRDefault="003657BC" w:rsidP="00C77221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EA2E8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21"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34290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23pt;margin-top:-18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NH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iD&#10;8igyAEcPfPLoWk8ItqA+o3ENuN0bcPQT7INvzNWZO00/OaT0TU/Uhr+0Vo89JwziK8LJ7ORownEB&#10;ZD2+1QzuIVuvI9DU2SEUD8qBAB0CeTxyE2KhsPmiKuscLBRM+3m4gTSHw8Y6/5rrAYVJiy1QH8HJ&#10;7s755HpwCXc5LQVbCSnjwm7WN9KiHQGZrOIX43/iJlVwVjocS4hpB2KEO4ItRBtp/1oXZZVfl/Vs&#10;db64mFWraj6rL/LFLC/q6/o8r+rqdvUtBFhUTS8Y4+pOKH6QYFH9HcX7ZkjiiSJEY4vreTlPDP0x&#10;yTx+v0tyEB46UoqhxYujE2kCr68Ug7RJ44mQaZ79HH4kBGpw+MeqRBUE4pME/LSeouDKg7jWmj2C&#10;LKwG2oBheE1g0mv7BaMROrPF7vOWWI6RfKNAWnVRVeDm46KaX5SwsKeW9amFKApQLfYYpemNT+2/&#10;NVZsergpiVnplyDHTkSpBN2mqPYihu6LOe1fitDep+vo9eM9W34HAAD//wMAUEsDBBQABgAIAAAA&#10;IQBHrLOl3gAAAAoBAAAPAAAAZHJzL2Rvd25yZXYueG1sTI/BTsMwEETvSPyDtZW4oNYGSpqGOBUg&#10;gbi29AM2sZtEjddR7Dbp37M90duM9ml2Jt9MrhNnO4TWk4anhQJhqfKmpVrD/vdrnoIIEclg58lq&#10;uNgAm+L+LsfM+JG29ryLteAQChlqaGLsMylD1ViHYeF7S3w7+MFhZDvU0gw4crjr5LNSiXTYEn9o&#10;sLefja2Ou5PTcPgZH1/XY/kd96vtMvnAdlX6i9YPs+n9DUS0U/yH4Vqfq0PBnUp/IhNEpyFdJrwl&#10;api/XAUTa6VYlIymCmSRy9sJxR8AAAD//wMAUEsBAi0AFAAGAAgAAAAhALaDOJL+AAAA4QEAABMA&#10;AAAAAAAAAAAAAAAAAAAAAFtDb250ZW50X1R5cGVzXS54bWxQSwECLQAUAAYACAAAACEAOP0h/9YA&#10;AACUAQAACwAAAAAAAAAAAAAAAAAvAQAAX3JlbHMvLnJlbHNQSwECLQAUAAYACAAAACEAtUVTR4AC&#10;AAAXBQAADgAAAAAAAAAAAAAAAAAuAgAAZHJzL2Uyb0RvYy54bWxQSwECLQAUAAYACAAAACEAR6yz&#10;pd4AAAAKAQAADwAAAAAAAAAAAAAAAADaBAAAZHJzL2Rvd25yZXYueG1sUEsFBgAAAAAEAAQA8wAA&#10;AOUFAAAAAA==&#10;" stroked="f">
                <v:textbox>
                  <w:txbxContent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การวางแผนยุทธศาสตร์การพัฒนาขององค์กรปกครองส่วนท้องถิ่น  จึงเป็นกระบวนการกำหนดทิศทาง  ในอนาคตขององค์กรปกครองส่วนท้องถิ่น  โดยกำหนดสถานการณ์ที่เป็นจริงและแนวทางในการบรรลุบนพื้นฐานของการรวบรวมและวิเคราะห์ข้อมูลอย่างรอบด้านและเป็นระบบ ทั้งนี้จะต้องสอดคล้องกับศักยภาพของท้องถิ่น  ปัญหาและความต้องการของประชาชน  การวางแผนยุทธศาสตร์มีความ สำคัญอย่างยิ่งต่อองค์กรปกครองส่วนท้องถิ่น  เนื่องจากเป็นแผนพัฒนาที่มุ่งไปสู่ สถานการณ์ที่ต้องการให้เกิดขึ้น ในอนาคตเป็นกรอบในการกำหนดทิศทางการพัฒนามุ่งไปสู่สภาพการณ์อันพึงประสงค์   ได้อย่างเท่าทันกับการเปลี่ยนแปลง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i/>
          <w:iCs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ดังนั้นการจัดทำแผนยุทธศาสตร์การพัฒนาที่ดี   จะต้องตั้งบนพื้นฐานของการรวบรวมและการวิเคราะห์ข้อมูลอย่างรอบด้าน และเป็นระบบ ทั้งนี้ เพื่อให้แผนยุทธศาสตร์การพัฒนาขององค์กรปกครอง      ส่วนท้องถิ่นสามารถนำไปสู่การแก้ไขปัญหาและตอบสนองความต้องการของประชาชน ในท้องถิ่น อย่างแท้จริง  ถาวร และยั่งยืนต่อไป</w:t>
      </w:r>
    </w:p>
    <w:p w:rsidR="00C77221" w:rsidRPr="005A2406" w:rsidRDefault="003657BC" w:rsidP="00C77221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วัตถุประสงค์ของการจัดทำแผนยุทธศาสตร์การพัฒนา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>. เพื่อให้องค์การบริหารส่วนตำบลไผ่หลวง  มีกรอบยุทธศาสตร์การพัฒนา ที่จะใช้เป็นแนวทางในการพัฒนาท้องถิ่น และเป็นแนวทางในการจัดทำแผนพัฒนาสามปีขององค์การบริหารส่วนตำบล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. เพื่อให้คณะกรรมการสนับสนุนการจัดทำแผนพัฒนาท้องถิ่น ใช้เป็นเครื่องมือในการจัดทำแผนพัฒนาสามปีขององค์การบริหารส่วนตำบล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pacing w:val="-6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pacing w:val="-6"/>
          <w:sz w:val="32"/>
          <w:szCs w:val="32"/>
          <w:cs/>
        </w:rPr>
        <w:t xml:space="preserve">. เพื่อแสดงแนวทางการพัฒนาขององค์การบริหารส่วนตำบลไผ่หลวง    ในช่วงระยะเวลา  </w:t>
      </w:r>
      <w:r w:rsidR="003657BC" w:rsidRPr="005A2406">
        <w:rPr>
          <w:rFonts w:ascii="TH Sarabun New" w:hAnsi="TH Sarabun New" w:cs="TH Sarabun New"/>
          <w:spacing w:val="-6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pacing w:val="-6"/>
          <w:sz w:val="32"/>
          <w:szCs w:val="32"/>
          <w:cs/>
        </w:rPr>
        <w:t xml:space="preserve">  ปี</w:t>
      </w:r>
    </w:p>
    <w:p w:rsidR="00C77221" w:rsidRPr="005A2406" w:rsidRDefault="003657BC" w:rsidP="00C77221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ขั้นตอนในการจัดทำแผนยุทธศาสตร์การพัฒนา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. คณะกรรมการสนับสนุนการจัดทำแผนพัฒนาท้องถิ่น  ได้ยกร่างกรอบยุทธศาสตร์การพัฒนาขององค์การบริหารส่วนตำบลไผ่หลวง     โดยยึดกรอบยุทธศาสตร์การพัฒนาตามแผนพัฒนาเศรษฐกิจและสังคมแห่งชาติ  ยุทธศาสตร์การพัฒนาระดับชาติ  ยุทธศาสตร์การพัฒนาจังหวัด/กลุ่มจังหวัด  มาเป็นแนวทางในการจัดทำร่างกรอบยุทธศาสตร์การพัฒนาขององค์การบริหารส่วนตำบลไผ่หลวง   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. คณะกรรมการสนับสนุนการจัดทำแผนพัฒนาท้องถิ่น  ได้เชิญผู้นำท้องถิ่น  กำนัน  ผู้ใหญ่บ้านในแต่ละหมู่บ้าน 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อส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ม. สมาชิกสภา อบต.  คณะกรรมการหมู่บ้าน  สถานีอนามัย  เกษตรตำบล/อำเภอ  ตลอดจนผู้มีส่วนร่วมในการจัดทำแผนพัฒนาท้องถิ่น มาร่วมกันกำหนดกรอบยุทธศาสตร์การพัฒนา  แล้วจัดทำกรอบยุทธศาสตร์การพัฒนาขององค์การบริหารส่วนตำบลไผ่หลวง   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>. จัดส่งกรอบยุทธศาสตร์การพัฒนา ให้คณะกรรมการประสานแผนพัฒนาท้องถิ่นระดับอำเภอและระดับจังหวัดทราบ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. ผู้บริหารท้องถิ่นประกาศใช้แผนยุทธศาสตร์การพัฒนาขององค์การบริหารส่วนตำบล             ไผ่หลวง   </w:t>
      </w: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9B694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9B1843" wp14:editId="64FEBC05">
                <wp:simplePos x="0" y="0"/>
                <wp:positionH relativeFrom="margin">
                  <wp:align>right</wp:align>
                </wp:positionH>
                <wp:positionV relativeFrom="paragraph">
                  <wp:posOffset>-284040</wp:posOffset>
                </wp:positionV>
                <wp:extent cx="476250" cy="4857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41" w:rsidRPr="00EA2E83" w:rsidRDefault="009B6941" w:rsidP="009B6941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2" o:spid="_x0000_s1029" type="#_x0000_t202" style="position:absolute;left:0;text-align:left;margin-left:-13.7pt;margin-top:-22.35pt;width:37.5pt;height:38.2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UvhQ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pRhJ0gFHD2xwaKUGBEfQn17bEtzuNTi6Ac7BN9Rq9Z2qP1sk1bolcsdujFF9ywiF/BJ/M7q4OuJY&#10;D7Lt3ykKccjeqQA0NKbzzYN2IEAHnh7P3PhcajjMZtM0B0sNpmyez2Z5iEDK02VtrHvDVIf8osIG&#10;qA/g5HBnnU+GlCcXH8sqwemGCxE2ZrddC4MOBGSyCc8R/ZmbkN5ZKn9tRBxPIEeI4W0+20D7tyJJ&#10;s3iVFpPNdD6bZJssnxSzeD6Jk2JVTOOsyG43332CSVa2nFIm77hkJwkm2d9RfByGUTxBhKivcJGn&#10;+cjQH4uMw/O7IjvuYCIF7yo8PzuR0vP6WlIom5SOcDGuo+fphy5DD07f0JWgAk/8KAE3bIcguFc+&#10;ulfIVtFHkIVRQBswDH8TWLTKfMWoh8mssP2yJ4ZhJN5KkFaRZJkf5bDJ8lkKG3Np2V5aiKwBqsIO&#10;o3G5duP477XhuxYijWKW6gbk2PAglaesjiKG6Qs1Hf8Ufrwv98Hr6X+2/AEAAP//AwBQSwMEFAAG&#10;AAgAAAAhACG4jbjcAAAABgEAAA8AAABkcnMvZG93bnJldi54bWxMj0FPwkAQhe8m/ofNmHgxsEUL&#10;xdopUROMV5AfMG2XtrE723QXWv69w0mO897Le99km8l26mwG3zpGWMwjUIZLV7VcIxx+trM1KB+I&#10;K+ocG4SL8bDJ7+8ySis38s6c96FWUsI+JYQmhD7V2peNseTnrjcs3tENloKcQ62rgUYpt51+jqKV&#10;ttSyLDTUm8/GlL/7k0U4fo9Py9ex+AqHZBevPqhNCndBfHyY3t9ABTOF/zBc8QUdcmEq3IkrrzoE&#10;eSQgzOI4ASV2shShQHhZrEHnmb7Fz/8AAAD//wMAUEsBAi0AFAAGAAgAAAAhALaDOJL+AAAA4QEA&#10;ABMAAAAAAAAAAAAAAAAAAAAAAFtDb250ZW50X1R5cGVzXS54bWxQSwECLQAUAAYACAAAACEAOP0h&#10;/9YAAACUAQAACwAAAAAAAAAAAAAAAAAvAQAAX3JlbHMvLnJlbHNQSwECLQAUAAYACAAAACEA1cc1&#10;L4UCAAAXBQAADgAAAAAAAAAAAAAAAAAuAgAAZHJzL2Uyb0RvYy54bWxQSwECLQAUAAYACAAAACEA&#10;IbiNuNwAAAAGAQAADwAAAAAAAAAAAAAAAADfBAAAZHJzL2Rvd25yZXYueG1sUEsFBgAAAAAEAAQA&#10;8wAAAOgFAAAAAA==&#10;" stroked="f">
                <v:textbox>
                  <w:txbxContent>
                    <w:p w:rsidR="009B6941" w:rsidRPr="00EA2E83" w:rsidRDefault="009B6941" w:rsidP="009B6941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3657BC" w:rsidP="00C7722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ประโยชน์ของการจัดทำแผนยุทธศาสตร์การพัฒนา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>.  องค์การบริหารส่วนตำบลไผ่หลวง     มีกรอบยุทธศาสตร์การพัฒนา ที่สอดคล้องกับแผนพัฒนาเศรษฐกิจและสังคมแห่งชาติ  ยุทธศาสตร์การพัฒนาระดับชาติ  ยุทธศาสตร์การพัฒนาจังหวัด/กลุ่มจังหวัด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. การพัฒนาท้องถิ่นในเขตตำบลไผ่หลวง     มีแนวทางการพัฒนา ที่ชัดเจน เพื่อนำไปสู่การจัดทำแผนพัฒนาสามปีขององค์การบริหารส่วนตำบลไผ่หลวง   </w:t>
      </w:r>
    </w:p>
    <w:p w:rsidR="00C77221" w:rsidRPr="005A2406" w:rsidRDefault="00C77221" w:rsidP="00C77221">
      <w:pPr>
        <w:pStyle w:val="a3"/>
        <w:tabs>
          <w:tab w:val="left" w:pos="720"/>
        </w:tabs>
        <w:rPr>
          <w:rFonts w:ascii="TH Sarabun New" w:hAnsi="TH Sarabun New" w:cs="TH Sarabun New"/>
          <w:spacing w:val="-8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84352D" w:rsidRPr="005A2406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pacing w:val="-8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pacing w:val="-8"/>
          <w:sz w:val="32"/>
          <w:szCs w:val="32"/>
          <w:cs/>
        </w:rPr>
        <w:t xml:space="preserve">.  องค์การบริหารส่วนตำบลไผ่หลวง    มีแนวทางการพัฒนาของท้องถิ่นในช่วงระยะเวลา  </w:t>
      </w:r>
      <w:r w:rsidR="003657BC" w:rsidRPr="005A2406">
        <w:rPr>
          <w:rFonts w:ascii="TH Sarabun New" w:hAnsi="TH Sarabun New" w:cs="TH Sarabun New"/>
          <w:spacing w:val="-8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pacing w:val="-8"/>
          <w:sz w:val="32"/>
          <w:szCs w:val="32"/>
          <w:cs/>
        </w:rPr>
        <w:t xml:space="preserve">  ปี</w:t>
      </w:r>
    </w:p>
    <w:p w:rsidR="00C77221" w:rsidRPr="005A2406" w:rsidRDefault="00C77221" w:rsidP="00C77221">
      <w:pPr>
        <w:pStyle w:val="a3"/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3"/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jc w:val="center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>----------------------------------------------------------------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EA2E83" w:rsidRPr="005A2406" w:rsidRDefault="00EA2E83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spacing w:line="360" w:lineRule="auto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ส่วนที่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สภาพทั่วไปและข้อมูลพื้นฐานขององค์การบริหารส่วนตำบลไผ่หลวง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สภาพทั่วไป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ที่ตั้ง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ตั้งอยู่ทางทิศตะวันตก ของที่ว่าการอำเภอตะพานหินและอยู่ห่างจากที่ว่าการอำเภอตะพานหิน ประมาณ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กิโลเมตร มีอาณาเขตดังนี้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ทิศเหนือ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ติดกับตำบลห้วยเกตุ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อำเภอตะพานหิน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ทิศใต้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ติดกับตำบลบางไผ่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อำเภอบางมูลนาก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ทิศตะวันออก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ติดกับแม่น้ำน่าน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อำเภอตะพานหิน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ทิศตะวันตก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ติดกับตำบลคลองคูณ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Pr="005A2406">
        <w:rPr>
          <w:rFonts w:ascii="TH Sarabun New" w:hAnsi="TH Sarabun New" w:cs="TH Sarabun New"/>
          <w:sz w:val="32"/>
          <w:szCs w:val="32"/>
          <w:cs/>
        </w:rPr>
        <w:t>วังหว้า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อำเภอตะพานหิน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เนื้อที่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มีเนื้อที่โดยประมาณ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๘๗๕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ไร่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หรือประมาณ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๔๐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ตารางกิโลเมตร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ภูมิประเทศ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ลักษณะภูมิประเทศ โดยทั่วไปของตำบลไผ่หลวงเป็นที่ราบลุ่ม มีแม่น้ำไหลผ่านคือ แม่น้ำน่าน ระบบชลประทาน ในฝั่งตะวันออก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สาย เหมาะสมกับการทำเกษตรกรรม (ทำนา) และทำสวน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จำนวนหมู่บ้านมี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หมู่บ้าน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อยู่ในเขตองค์การบริหารส่วนตำบลเต็มหมู่บ้าน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หมู่บ้าน  โดยแยกเป็นพื้นที่การปกครอง ออกเป็น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หมู่บ้านดังนี้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50"/>
        <w:gridCol w:w="843"/>
        <w:gridCol w:w="992"/>
        <w:gridCol w:w="991"/>
        <w:gridCol w:w="1133"/>
        <w:gridCol w:w="2645"/>
      </w:tblGrid>
      <w:tr w:rsidR="00C77221" w:rsidRPr="005A2406" w:rsidTr="00581A8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ชื่อผู้นำ</w:t>
            </w:r>
          </w:p>
        </w:tc>
      </w:tr>
      <w:tr w:rsidR="00C77221" w:rsidRPr="005A2406" w:rsidTr="00581A8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ชาย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หญิง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บ้านคลองข่อย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๒๗๔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๓๒๑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๕๙๕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๑๙๑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ผู้ใหญ่จิ๋ว  อยู่เณร</w:t>
            </w: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บ้านไผ่หลวง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="003657BC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๒๔๘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๒๗๓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๕๒๑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๑๕๑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ผู้ใหญ่อนุ เล็งลืบผล</w:t>
            </w: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บ้านคลองข่อย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๒๑๒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๒๓๔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๔๔๖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๑๒๙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ผู้ใหญ่สมพงษ์  รอดฤทธิ์</w:t>
            </w: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บ้านหาดแตงโม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๒๗๑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๒๘๐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๕๕๑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๑๙๑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ผู้ใหญ่บุญธรรม  อินทรสกูล</w:t>
            </w: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บ้าน</w:t>
            </w:r>
            <w:proofErr w:type="spellStart"/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ได</w:t>
            </w:r>
            <w:proofErr w:type="spellEnd"/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กระพังปลา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๑๖๙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๑๖๓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๓๓๒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๙๙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กำนันสุนทร  กุมมาพันธ์</w:t>
            </w:r>
          </w:p>
        </w:tc>
      </w:tr>
      <w:tr w:rsidR="00C77221" w:rsidRPr="005A2406" w:rsidTr="00581A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บ้านคลองข่อยพัฒนา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๑๒๓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๑๔๓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๒๖๖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๗๘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ผู้ใหญ่สุริยน</w:t>
            </w:r>
            <w:proofErr w:type="spellStart"/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ต์</w:t>
            </w:r>
            <w:proofErr w:type="spellEnd"/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พรมชี</w:t>
            </w:r>
          </w:p>
        </w:tc>
      </w:tr>
      <w:tr w:rsidR="00C77221" w:rsidRPr="005A2406" w:rsidTr="00581A82"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๒๙๗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๔๑๔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581A82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,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๗๑๑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365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๘๔๑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widowControl w:val="0"/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B6941" w:rsidRPr="005A2406" w:rsidRDefault="009B694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</w:p>
    <w:p w:rsidR="009B6941" w:rsidRPr="005A2406" w:rsidRDefault="009B694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</w:p>
    <w:p w:rsidR="009B6941" w:rsidRPr="005A2406" w:rsidRDefault="009B694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9B1843" wp14:editId="64FEBC05">
                <wp:simplePos x="0" y="0"/>
                <wp:positionH relativeFrom="margin">
                  <wp:align>right</wp:align>
                </wp:positionH>
                <wp:positionV relativeFrom="paragraph">
                  <wp:posOffset>-99402</wp:posOffset>
                </wp:positionV>
                <wp:extent cx="476250" cy="4857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41" w:rsidRPr="00EA2E83" w:rsidRDefault="009B6941" w:rsidP="009B6941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3" o:spid="_x0000_s1030" type="#_x0000_t202" style="position:absolute;margin-left:-13.7pt;margin-top:-7.85pt;width:37.5pt;height:38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GVhQIAABcFAAAOAAAAZHJzL2Uyb0RvYy54bWysVNuO2yAQfa/Uf0C8Z30pTmIrzmqTbapK&#10;24u02w8gGMeoNlAgsbdV/70DTrLZXqSqqh9sYIYzl3PGi+uha9GBGyuULHFyFWPEJVOVkLsSf3rY&#10;TOYYWUdlRVsleYkfucXXy5cvFr0ueKoa1VbcIACRtuh1iRvndBFFljW8o/ZKaS7BWCvTUQdbs4sq&#10;Q3tA79oojeNp1CtTaaMYtxZOb0cjXgb8uubMfahryx1qSwy5ufA24b3172i5oMXOUN0IdkyD/kMW&#10;HRUSgp6hbqmjaG/EL1CdYEZZVbsrprpI1bVgPNQA1STxT9XcN1TzUAs0x+pzm+z/g2XvDx8NEhVw&#10;9wojSTvg6IEPDq3UgOAI+tNrW4DbvQZHN8A5+IZarb5T7LNFUq0bKnf8xhjVN5xWkF/ib0YXV0cc&#10;60G2/TtVQRy6dyoADbXpfPOgHQjQgafHMzc+FwaHZDZNM7AwMJF5NptlIQItTpe1se4NVx3yixIb&#10;oD6A08OddT4ZWpxcfCyrWlFtRNuGjdlt161BBwoy2YTniP7MrZXeWSp/bUQcTyBHiOFtPttA+7c8&#10;SUm8SvPJZjqfTciGZJN8Fs8ncZKv8mlMcnK7+e4TTEjRiKri8k5IfpJgQv6O4uMwjOIJIkR9ifMs&#10;zUaG/lhkHJ7fFdkJBxPZiq7E87MTLTyvr2UFZdPCUdGO6+h5+qHL0IPTN3QlqMATP0rADdshCI74&#10;6F4hW1U9giyMAtqAYfibwKJR5itGPUxmie2XPTUco/atBGnlCSF+lMOGZLMUNubSsr20UMkAqsQO&#10;o3G5duP477URuwYijWKW6gbkWIsglaesjiKG6Qs1Hf8Ufrwv98Hr6X+2/AEAAP//AwBQSwMEFAAG&#10;AAgAAAAhAHeRGivbAAAABgEAAA8AAABkcnMvZG93bnJldi54bWxMj91Og0AQhe9NfIfNNPHGtEuN&#10;QEWGRk003vbnAQaYAik7S9htoW/veqWXc87JOd/k29n06sqj66wgrFcRKJbK1p00CMfD53IDynmS&#10;mnorjHBjB9vi/i6nrLaT7Pi6940KJeIyQmi9HzKtXdWyIbeyA0vwTnY05MM5NroeaQrlptdPUZRo&#10;Q52EhZYG/mi5Ou8vBuH0PT3GL1P55Y/p7jl5py4t7Q3xYTG/vYLyPPu/MPziB3QoAlNpL1I71SOE&#10;RzzCch2noIKdxkEoEZJoA7rI9X/84gcAAP//AwBQSwECLQAUAAYACAAAACEAtoM4kv4AAADhAQAA&#10;EwAAAAAAAAAAAAAAAAAAAAAAW0NvbnRlbnRfVHlwZXNdLnhtbFBLAQItABQABgAIAAAAIQA4/SH/&#10;1gAAAJQBAAALAAAAAAAAAAAAAAAAAC8BAABfcmVscy8ucmVsc1BLAQItABQABgAIAAAAIQAOe/GV&#10;hQIAABcFAAAOAAAAAAAAAAAAAAAAAC4CAABkcnMvZTJvRG9jLnhtbFBLAQItABQABgAIAAAAIQB3&#10;kRor2wAAAAYBAAAPAAAAAAAAAAAAAAAAAN8EAABkcnMvZG93bnJldi54bWxQSwUGAAAAAAQABADz&#10;AAAA5wUAAAAA&#10;" stroked="f">
                <v:textbox>
                  <w:txbxContent>
                    <w:p w:rsidR="009B6941" w:rsidRPr="00EA2E83" w:rsidRDefault="009B6941" w:rsidP="009B6941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ประชากร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ประชากรทั้งสิ้น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๗๑๑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คน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ชาย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๒๙๗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คน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หญิง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๔๑๔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คน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จำนวนครัวเรือนทั้งหมด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๘๔๑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  </w:t>
      </w:r>
      <w:r w:rsidRPr="005A2406">
        <w:rPr>
          <w:rFonts w:ascii="TH Sarabun New" w:hAnsi="TH Sarabun New" w:cs="TH Sarabun New"/>
          <w:sz w:val="32"/>
          <w:szCs w:val="32"/>
          <w:cs/>
        </w:rPr>
        <w:t>ครัวเรือน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ข้อมูล  ณ  เดือน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มีนาคม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๒๕๖๒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กรมการปกครองกระทรวงมหาดไทย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สภาพทางเศรษฐกิจ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ประชาชนส่วนใหญ่ประกอบอาชีพเกษตรกรรม โดยการทำนาเป็นอาชีพหลัก มีอาชีพค้าขาย และอาชีพรับจ้างเป็นส่วนน้อย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หน่วยธุรกิจในเขตองค์การบริหารส่วนตำบลไผ่หลวง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ร้านค้าขายของชำ</w:t>
      </w:r>
      <w:r w:rsidRPr="005A2406">
        <w:rPr>
          <w:rFonts w:ascii="TH Sarabun New" w:hAnsi="TH Sarabun New" w:cs="TH Sarabun New"/>
          <w:sz w:val="32"/>
          <w:szCs w:val="32"/>
        </w:rPr>
        <w:t xml:space="preserve">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๓๒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ปั๊มหลอด (น้ำมัน)         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</w:t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โรงงานอุตสาหกรรม     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  แห่ง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สภาพสังคม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โรงเรียนประถมศึกษา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โรงเรียนมัธยม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>-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ที่อ่านหนังสือพิมพ์ประจำหมู่บ้าน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สถาบันและองค์การทางศาสนา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วัด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ศาลเจ้า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>-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การสาธารณสุข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สถานีอนามัยประจำตำบล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อัตราการมีและใช้ส้วมราดน้ำ คิดเป็นร้อยละ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๑๐๐</w:t>
      </w:r>
      <w:r w:rsidRPr="005A2406">
        <w:rPr>
          <w:rFonts w:ascii="TH Sarabun New" w:hAnsi="TH Sarabun New" w:cs="TH Sarabun New"/>
          <w:sz w:val="32"/>
          <w:szCs w:val="32"/>
        </w:rPr>
        <w:t xml:space="preserve"> %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ความปลอดภัยในทรัพย์สิน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ที่พักสายตรวจประจำตำบล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การบริการพื้นฐาน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การคมนาคม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มีเส้นทางถนนลาดยางตลอดเส้นของตำบล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เส้น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-  ถนนคอนกรีตภายในชุมชน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๓๕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เส้น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-  ถนนลูกรัง                                   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๑๘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เส้น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-  ถนนดิน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เส้น</w:t>
      </w:r>
    </w:p>
    <w:p w:rsidR="00C77221" w:rsidRPr="005A2406" w:rsidRDefault="009B694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9B1843" wp14:editId="64FEBC05">
                <wp:simplePos x="0" y="0"/>
                <wp:positionH relativeFrom="rightMargin">
                  <wp:posOffset>-354232</wp:posOffset>
                </wp:positionH>
                <wp:positionV relativeFrom="paragraph">
                  <wp:posOffset>-237392</wp:posOffset>
                </wp:positionV>
                <wp:extent cx="476250" cy="4857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41" w:rsidRPr="00EA2E83" w:rsidRDefault="009B6941" w:rsidP="009B6941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4" o:spid="_x0000_s1031" type="#_x0000_t202" style="position:absolute;margin-left:-27.9pt;margin-top:-18.7pt;width:37.5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cWhAIAABcFAAAOAAAAZHJzL2Uyb0RvYy54bWysVNuO2yAQfa/Uf0C8Z30RTmJrnVV3t6kq&#10;bS/Sbj+AYByjYqBAYm+r/nsHnGSzvUhVVT9gYIbDzJwzXF6NvUR7bp3QqsbZRYoRV0w3Qm1r/Olh&#10;PVti5DxVDZVa8Ro/coevVi9fXA6m4rnutGy4RQCiXDWYGnfemypJHOt4T92FNlyBsdW2px6Wdps0&#10;lg6A3sskT9N5MmjbGKsZdw52bycjXkX8tuXMf2hbxz2SNYbYfBxtHDdhTFaXtNpaajrBDmHQf4ii&#10;p0LBpSeoW+op2lnxC1QvmNVOt/6C6T7RbSsYjzlANln6Uzb3HTU85gLFceZUJvf/YNn7/UeLRAPc&#10;EYwU7YGjBz56dK1HBFtQn8G4CtzuDTj6EfbBN+bqzJ1mnx1S+qajastfWauHjtMG4svCyeTs6ITj&#10;AshmeKcbuIfuvI5AY2v7UDwoBwJ04OnxxE2IhcEmWczzAiwMTGRZLBZFvIFWx8PGOv+G6x6FSY0t&#10;UB/B6f7O+RAMrY4u4S6npWjWQsq4sNvNjbRoT0Em6/gd0J+5SRWclQ7HJsRpB2KEO4ItRBtp/1Zm&#10;OUmv83K2ni8XM7ImxaxcpMtZmpXX5TwlJbldfw8BZqTqRNNwdScUP0owI39H8aEZJvFEEaKhxmWR&#10;FxNDf0wyjd/vkuyFh46Uoq/x8uREq8Dra9VA2rTyVMhpnjwPP1YZanD8x6pEFQTiJwn4cTNGwUUC&#10;g0I2unkEWVgNtAHD8JrApNP2K0YDdGaN3ZcdtRwj+VaBtMqMkNDKcUGKRQ4Le27ZnFuoYgBVY4/R&#10;NL3xU/vvjBXbDm6axKz0K5BjK6JUnqI6iBi6L+Z0eClCe5+vo9fTe7b6AQAA//8DAFBLAwQUAAYA&#10;CAAAACEA+N2Jj98AAAAJAQAADwAAAGRycy9kb3ducmV2LnhtbEyPzW6DMBCE75X6DtZW6qVKTH4I&#10;hWCitlKrXpPmARa8ARS8RtgJ5O3rnNrbjnY0802+m0wnrjS41rKCxTwCQVxZ3XKt4PjzOXsF4Tyy&#10;xs4yKbiRg13x+JBjpu3Ie7oefC1CCLsMFTTe95mUrmrIoJvbnjj8TnYw6IMcaqkHHEO46eQyijbS&#10;YMuhocGePhqqzoeLUXD6Hl/idCy//DHZrzfv2CalvSn1/DS9bUF4mvyfGe74AR2KwFTaC2snOgWz&#10;OA7oPhyrZA3i7kiXIEoFq3QBssjl/wXFLwAAAP//AwBQSwECLQAUAAYACAAAACEAtoM4kv4AAADh&#10;AQAAEwAAAAAAAAAAAAAAAAAAAAAAW0NvbnRlbnRfVHlwZXNdLnhtbFBLAQItABQABgAIAAAAIQA4&#10;/SH/1gAAAJQBAAALAAAAAAAAAAAAAAAAAC8BAABfcmVscy8ucmVsc1BLAQItABQABgAIAAAAIQCH&#10;r6cWhAIAABcFAAAOAAAAAAAAAAAAAAAAAC4CAABkcnMvZTJvRG9jLnhtbFBLAQItABQABgAIAAAA&#10;IQD43YmP3wAAAAkBAAAPAAAAAAAAAAAAAAAAAN4EAABkcnMvZG93bnJldi54bWxQSwUGAAAAAAQA&#10;BADzAAAA6gUAAAAA&#10;" stroked="f">
                <v:textbox>
                  <w:txbxContent>
                    <w:p w:rsidR="009B6941" w:rsidRPr="00EA2E83" w:rsidRDefault="009B6941" w:rsidP="009B6941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การโทรคมนาคม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ตู้โทรศัพท์สาธารณะ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หอกระจายข่าว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เสียงตามสาย ม.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– </w:t>
      </w:r>
      <w:r w:rsidRPr="005A2406">
        <w:rPr>
          <w:rFonts w:ascii="TH Sarabun New" w:hAnsi="TH Sarabun New" w:cs="TH Sarabun New"/>
          <w:sz w:val="32"/>
          <w:szCs w:val="32"/>
          <w:cs/>
        </w:rPr>
        <w:t>ม.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การไฟฟ้า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เข้าถึงทั้ง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หมู่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๘๔๑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ครัวเรือน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ระบบประปาหมู่บ้าน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ระบบประปา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แห่ง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แหล่งน้ำธรรมชาติ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ลำน้ำ ลำห้วย (แม่น้ำน่าน)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สาย</w:t>
      </w:r>
      <w:r w:rsidRPr="005A2406">
        <w:rPr>
          <w:rFonts w:ascii="TH Sarabun New" w:hAnsi="TH Sarabun New" w:cs="TH Sarabun New"/>
          <w:sz w:val="32"/>
          <w:szCs w:val="32"/>
        </w:rPr>
        <w:t xml:space="preserve">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บึง หนอง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๑๗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แหล่งน้ำที่สร้างขึ้นเอง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บ่อน้ำตื้น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บ่อโยก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-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ประปาหมู่บ้าน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แห่ง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แหล่งเก็บน้ำสะอาด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แห่ง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ข้อมูลอื่น ๆ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ทรัพยากรธรรมชาติในพื้นที่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ทรัพยากรดิน เป็นดินร่วนและดินปนทราย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มวลชนจัดตั้ง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ลูกเสือชาวบ้าน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จำนวน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Pr="005A2406">
        <w:rPr>
          <w:rFonts w:ascii="TH Sarabun New" w:hAnsi="TH Sarabun New" w:cs="TH Sarabun New"/>
          <w:sz w:val="32"/>
          <w:szCs w:val="32"/>
          <w:cs/>
        </w:rPr>
        <w:t>รุ่น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อาสาสมัครป้องกันภัยฝ่ายพลเรือน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Pr="005A2406">
        <w:rPr>
          <w:rFonts w:ascii="TH Sarabun New" w:hAnsi="TH Sarabun New" w:cs="TH Sarabun New"/>
          <w:sz w:val="32"/>
          <w:szCs w:val="32"/>
          <w:cs/>
        </w:rPr>
        <w:t>รุ่น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กลุ่มสตรีอาสาพัฒนา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Pr="005A2406">
        <w:rPr>
          <w:rFonts w:ascii="TH Sarabun New" w:hAnsi="TH Sarabun New" w:cs="TH Sarabun New"/>
          <w:sz w:val="32"/>
          <w:szCs w:val="32"/>
          <w:cs/>
        </w:rPr>
        <w:t>รุ่น</w:t>
      </w:r>
    </w:p>
    <w:p w:rsidR="00C77221" w:rsidRPr="005A2406" w:rsidRDefault="00C77221" w:rsidP="00C77221">
      <w:pPr>
        <w:widowControl w:val="0"/>
        <w:tabs>
          <w:tab w:val="left" w:pos="3630"/>
        </w:tabs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การจัดการองค์การบริหารส่วนตำบล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การจัดองค์การบริหารส่วนตำบลไผ่หลวง ประกอบด้วย ส่วนสำคัญ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ส่วน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คือ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สภาองค์การ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บริหารส่วนตำบลไผ่หลวงประกอบด้วยสมาชิกสภาองค์การบริหารส่วนตำบล จำนวน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คนและคณะผู้บริหารองค์การบริหารส่วนตำบลจำนวน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คน ซึ่งสภาองค์การบริหารส่วนตำบลเลือกตั้งจากสมาชิกสภาองค์การบริหารส่วนตำบลโดยกฎหมายกำหนดให้นายอำเภอแต่งตั้งคณะผู้บริหารองค์การบริหารส่วนตำบลไผ่หลวง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>(</w:t>
      </w:r>
      <w:r w:rsidRPr="005A2406">
        <w:rPr>
          <w:rFonts w:ascii="TH Sarabun New" w:hAnsi="TH Sarabun New" w:cs="TH Sarabun New"/>
          <w:sz w:val="32"/>
          <w:szCs w:val="32"/>
          <w:cs/>
        </w:rPr>
        <w:t>ตามความเห็นชอบของสภาองค์การบริหารส่วนตำบล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>)</w:t>
      </w:r>
    </w:p>
    <w:p w:rsidR="00581A82" w:rsidRPr="005A2406" w:rsidRDefault="00581A82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81A82" w:rsidRPr="005A2406" w:rsidRDefault="00581A82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81A82" w:rsidRPr="005A2406" w:rsidRDefault="00581A82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581A82" w:rsidRPr="005A2406" w:rsidRDefault="00581A82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9B6941" w:rsidP="00C77221">
      <w:pPr>
        <w:widowControl w:val="0"/>
        <w:autoSpaceDE w:val="0"/>
        <w:autoSpaceDN w:val="0"/>
        <w:adjustRightInd w:val="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9B1843" wp14:editId="64FEBC05">
                <wp:simplePos x="0" y="0"/>
                <wp:positionH relativeFrom="rightMargin">
                  <wp:posOffset>-283894</wp:posOffset>
                </wp:positionH>
                <wp:positionV relativeFrom="paragraph">
                  <wp:posOffset>-211015</wp:posOffset>
                </wp:positionV>
                <wp:extent cx="476250" cy="4857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41" w:rsidRPr="00EA2E83" w:rsidRDefault="009B6941" w:rsidP="009B6941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5" o:spid="_x0000_s1032" type="#_x0000_t202" style="position:absolute;left:0;text-align:left;margin-left:-22.35pt;margin-top:-16.6pt;width:37.5pt;height:38.2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SphQIAABcFAAAOAAAAZHJzL2Uyb0RvYy54bWysVNuO2yAQfa/Uf0C8Z32RncTWOqu9NFWl&#10;7UXa7QcQwDEqBgok9rbqv3fASZpuW6mq6gcMzHA4M3OGy6uxl2jPrRNaNTi7SDHiimom1LbBHx/X&#10;syVGzhPFiNSKN/iJO3y1evnicjA1z3WnJeMWAYhy9WAa3Hlv6iRxtOM9cRfacAXGVtueeFjabcIs&#10;GQC9l0mepvNk0JYZqyl3DnbvJiNeRfy25dS/b1vHPZINBm4+jjaOmzAmq0tSby0xnaAHGuQfWPRE&#10;KLj0BHVHPEE7K36B6gW12unWX1DdJ7ptBeUxBogmS59F89ARw2MskBxnTmly/w+Wvtt/sEgwqF2J&#10;kSI91OiRjx7d6BHBFuRnMK4GtwcDjn6EffCNsTpzr+knh5S+7Yja8mtr9dBxwoBfFk4mZ0cnHBdA&#10;NsNbzeAesvM6Ao2t7UPyIB0I0KFOT6faBC4UNovFPC/BQsFULMvFInJLSH08bKzzr7nuUZg02ELp&#10;IzjZ3zsfyJD66BLucloKthZSxoXdbm6lRXsCMlnHL/J/5iZVcFY6HJsQpx3gCHcEW2Aby/61yvIi&#10;vcmr2Xq+XMyKdVHOqkW6nKVZdVPN06Iq7tbfAsGsqDvBGFf3QvGjBLPi70p8aIZJPFGEaGhwVebl&#10;VKE/BpnG73dB9sJDR0rRN3h5ciJ1qOsrxSBsUnsi5DRPfqYfsww5OP5jVqIKQuEnCfhxM0bBzY/i&#10;2mj2BLKwGsoGFYbXBCadtl8wGqAzG+w+74jlGMk3CqRVZUURWjkuinKRw8KeWzbnFqIoQDXYYzRN&#10;b/3U/jtjxbaDmyYxK30NcmxFlErQ7cTqIGLovhjT4aUI7X2+jl4/3rPVdwAAAP//AwBQSwMEFAAG&#10;AAgAAAAhANe8ZhXeAAAACQEAAA8AAABkcnMvZG93bnJldi54bWxMj8FOwzAMhu9IvENkJC5oS1nK&#10;CqXpBEggrht7ALfx2orGqZps7d6e7DRutvzp9/cXm9n24kSj7xxreFwmIIhrZzpuNOx/PhfPIHxA&#10;Ntg7Jg1n8rApb28KzI2beEunXWhEDGGfo4Y2hCGX0tctWfRLNxDH28GNFkNcx0aaEacYbnu5SpK1&#10;tNhx/NDiQB8t1b+7o9Vw+J4enl6m6ivss226fscuq9xZ6/u7+e0VRKA5XGG46Ed1KKNT5Y5svOg1&#10;LNI0i2gclFqBiIRKFIhKQ6oUyLKQ/xuUfwAAAP//AwBQSwECLQAUAAYACAAAACEAtoM4kv4AAADh&#10;AQAAEwAAAAAAAAAAAAAAAAAAAAAAW0NvbnRlbnRfVHlwZXNdLnhtbFBLAQItABQABgAIAAAAIQA4&#10;/SH/1gAAAJQBAAALAAAAAAAAAAAAAAAAAC8BAABfcmVscy8ucmVsc1BLAQItABQABgAIAAAAIQBe&#10;JVSphQIAABcFAAAOAAAAAAAAAAAAAAAAAC4CAABkcnMvZTJvRG9jLnhtbFBLAQItABQABgAIAAAA&#10;IQDXvGYV3gAAAAkBAAAPAAAAAAAAAAAAAAAAAN8EAABkcnMvZG93bnJldi54bWxQSwUGAAAAAAQA&#10;BADzAAAA6gUAAAAA&#10;" stroked="f">
                <v:textbox>
                  <w:txbxContent>
                    <w:p w:rsidR="009B6941" w:rsidRPr="00EA2E83" w:rsidRDefault="009B6941" w:rsidP="009B6941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ฝ่ายสภาองค์การบริหารส่วนตำบลไผ่หลวง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Pr="005A2406">
        <w:rPr>
          <w:rFonts w:ascii="TH Sarabun New" w:hAnsi="TH Sarabun New" w:cs="TH Sarabun New"/>
          <w:sz w:val="32"/>
          <w:szCs w:val="32"/>
          <w:cs/>
        </w:rPr>
        <w:t>มีจำนวน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คน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นายวิชัย  กันอาสา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ประธานสภาองค์การบริหารส่วนตำบล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นายชายชม  เพ็งกระจ่าง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รองประธานสภาองค์การบริการส่วนตำบล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นายณรงค์  ม่วงโพธิ์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นางยุพา  กุณฑล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นายทิ้ง  น้อยแสง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นายกมล  เพชรประดิษฐ์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นางสมใจ  ชัยรัตน์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นายสวัสดิ์  ยิ้มน้อย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นายขาว  นารอด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นายตะวัน  มามาก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นายเลิศ  มีนิสัย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นายสัน  จุลพันธ์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ab/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เลขานุการสภา อบต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นายไกรวิ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ชท์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  ทองมา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เลขานุการสภาองค์การบริหารส่วนตำบล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คณะผู้บริหารองค์การบริหารส่วนตำบลไผ่หลวง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มีจำนวน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คน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นายสุชาติ  ม่วงโพธิ์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นายกองค์การบริหารส่วนตำบล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นายทูน  แท่งทอง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รองนายกองค์การบริหารส่วนตำบล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นายสุทัศน์  รอดฤทธิ์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รองนายกองค์การบริหารส่วนตำบล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ง</w:t>
      </w:r>
      <w:proofErr w:type="spellStart"/>
      <w:r w:rsidR="00581A82" w:rsidRPr="005A2406">
        <w:rPr>
          <w:rFonts w:ascii="TH Sarabun New" w:hAnsi="TH Sarabun New" w:cs="TH Sarabun New"/>
          <w:sz w:val="32"/>
          <w:szCs w:val="32"/>
          <w:cs/>
        </w:rPr>
        <w:t>วรร</w:t>
      </w:r>
      <w:proofErr w:type="spellEnd"/>
      <w:r w:rsidR="00581A82" w:rsidRPr="005A2406">
        <w:rPr>
          <w:rFonts w:ascii="TH Sarabun New" w:hAnsi="TH Sarabun New" w:cs="TH Sarabun New"/>
          <w:sz w:val="32"/>
          <w:szCs w:val="32"/>
          <w:cs/>
        </w:rPr>
        <w:t>ณนิภา  มิคะนุช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เลขานุการคณะผู้บริหาร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พนักงานส่วนตำบล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ปลัดองค์การบริหารส่วนตำบล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เป็นผู้บังคับบัญชาพนักงานส่วนตำบลและลูกจ้างรองจากนายกองค์การบริหารส่วนตำบล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โดยมีหน้าที่บริหารงานให้เป็นไปตามนโยบายของคณะผู้บริหารองค์การบริหารส่วนตำบลและรับผิดชอบงานประจำทั่วไปขององค์การบริหารส่วนตำบล ซึ่งประกอบด้วยส่วนราชการต่าง ๆ โดยมีพนักงานส่วนตำบลและลูกจ้างสังกัดส่วนต่าง ๆ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สำนักปลัดองค์การบริหารส่วนตำบล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นายไกรวิ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ชท์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  ทองมา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ปลัดองค์การบริหารส่วนตำบลไผ่หลวง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นางนาตยา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เชียงฉ่ำ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รองปลัดองค์การบริหารส่วนตำบล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</w:p>
    <w:p w:rsidR="00581A82" w:rsidRPr="005A2406" w:rsidRDefault="00581A82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นายอนุชา  พามี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หัวหน้าสำนักปลัด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นางสาวเนตรนภา  พรหมเมือง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 xml:space="preserve">          นักวิเคราะห์นโยบายและแผนชำนาญการ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นางสาวสุดากาญจน์   โตเจริญ</w:t>
      </w:r>
      <w:r w:rsidR="00581A82" w:rsidRPr="005A2406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  <w:t>นักทรัพยากรบุคคลปฏิบัติการ</w:t>
      </w:r>
    </w:p>
    <w:p w:rsidR="002C3779" w:rsidRPr="005A2406" w:rsidRDefault="00847337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9B1843" wp14:editId="64FEBC05">
                <wp:simplePos x="0" y="0"/>
                <wp:positionH relativeFrom="rightMargin">
                  <wp:posOffset>-301479</wp:posOffset>
                </wp:positionH>
                <wp:positionV relativeFrom="paragraph">
                  <wp:posOffset>-152156</wp:posOffset>
                </wp:positionV>
                <wp:extent cx="476250" cy="4857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337" w:rsidRPr="00EA2E83" w:rsidRDefault="00847337" w:rsidP="00847337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6" o:spid="_x0000_s1033" type="#_x0000_t202" style="position:absolute;margin-left:-23.75pt;margin-top:-12pt;width:37.5pt;height:38.2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a3hQIAABcFAAAOAAAAZHJzL2Uyb0RvYy54bWysVNmO2yAUfa/Uf0C8Z7zIjmMrzmiWpqo0&#10;XaSZfgABHKPaQIHEnlbz773gJJPpIlVV/WAD93Lucs718nLsO7Tnxgola5xcxBhxSRUTclvjzw/r&#10;2QIj64hkpFOS1/iRW3y5ev1qOeiKp6pVHeMGAYi01aBr3DqnqyiytOU9sRdKcwnGRpmeONiabcQM&#10;GQC976I0jufRoAzTRlFuLZzeTka8CvhNw6n72DSWO9TVGHJz4W3Ce+Pf0WpJqq0huhX0kAb5hyx6&#10;IiQEPUHdEkfQzohfoHpBjbKqcRdU9ZFqGkF5qAGqSeKfqrlvieahFmiO1ac22f8HSz/sPxkkGHA3&#10;x0iSHjh64KND12pEcAT9GbStwO1eg6Mb4Rx8Q61W3yn6xSKpbloit/zKGDW0nDDIL/E3o7OrE471&#10;IJvhvWIQh+ycCkBjY3rfPGgHAnTg6fHEjc+FwmFWzNMcLBRM2SIvijxEINXxsjbWveWqR35RYwPU&#10;B3Cyv7POJ0Oqo4uPZVUn2Fp0XdiY7eamM2hPQCbr8BzQX7h10jtL5a9NiNMJ5AgxvM1nG2j/XiZp&#10;Fl+n5Ww9XxSzbJ3ls7KIF7M4Ka/LeZyV2e36ySeYZFUrGOPyTkh+lGCS/R3Fh2GYxBNEiIYal3ma&#10;Twz9scg4PL8rshcOJrITfY0XJydSeV7fSAZlk8oR0U3r6GX6ocvQg+M3dCWowBM/ScCNmzEIrvDR&#10;vUI2ij2CLIwC2oBh+JvAolXmG0YDTGaN7dcdMRyj7p0EaZVJlvlRDpssL1LYmHPL5txCJAWoGjuM&#10;puWNm8Z/p43YthBpErNUVyDHRgSpPGd1EDFMX6jp8Kfw432+D17P/7PVDwAAAP//AwBQSwMEFAAG&#10;AAgAAAAhAFprxlrdAAAACQEAAA8AAABkcnMvZG93bnJldi54bWxMj0FPg0AQhe8m/ofNmHgx7SKB&#10;osjSqInGa2t/wABTILKzhN0W+u+dnvQ2M+/lzfeK7WIHdabJ944NPK4jUMS1a3puDRy+P1ZPoHxA&#10;bnBwTAYu5GFb3t4UmDdu5h2d96FVEsI+RwNdCGOuta87sujXbiQW7egmi0HWqdXNhLOE20HHUbTR&#10;FnuWDx2O9N5R/bM/WQPHr/khfZ6rz3DIdsnmDfuschdj7u+W1xdQgZbwZ4YrvqBDKUyVO3Hj1WBg&#10;lWSpWGWIEykljvh6qAykcQq6LPT/BuUvAAAA//8DAFBLAQItABQABgAIAAAAIQC2gziS/gAAAOEB&#10;AAATAAAAAAAAAAAAAAAAAAAAAABbQ29udGVudF9UeXBlc10ueG1sUEsBAi0AFAAGAAgAAAAhADj9&#10;If/WAAAAlAEAAAsAAAAAAAAAAAAAAAAALwEAAF9yZWxzLy5yZWxzUEsBAi0AFAAGAAgAAAAhAHaK&#10;BreFAgAAFwUAAA4AAAAAAAAAAAAAAAAALgIAAGRycy9lMm9Eb2MueG1sUEsBAi0AFAAGAAgAAAAh&#10;AFprxlrdAAAACQEAAA8AAAAAAAAAAAAAAAAA3wQAAGRycy9kb3ducmV2LnhtbFBLBQYAAAAABAAE&#10;APMAAADpBQAAAAA=&#10;" stroked="f">
                <v:textbox>
                  <w:txbxContent>
                    <w:p w:rsidR="00847337" w:rsidRPr="00EA2E83" w:rsidRDefault="00847337" w:rsidP="00847337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นางอุษา  สุขหร่อง</w:t>
      </w:r>
      <w:r w:rsidR="00581A82"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581A82"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เจ้าหน้าที่บริหารงานทั่วไป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นางสาวล</w:t>
      </w:r>
      <w:proofErr w:type="spellStart"/>
      <w:r w:rsidR="00581A82" w:rsidRPr="005A2406">
        <w:rPr>
          <w:rFonts w:ascii="TH Sarabun New" w:hAnsi="TH Sarabun New" w:cs="TH Sarabun New"/>
          <w:sz w:val="32"/>
          <w:szCs w:val="32"/>
          <w:cs/>
        </w:rPr>
        <w:t>ภั</w:t>
      </w:r>
      <w:proofErr w:type="spellEnd"/>
      <w:r w:rsidR="00581A82" w:rsidRPr="005A2406">
        <w:rPr>
          <w:rFonts w:ascii="TH Sarabun New" w:hAnsi="TH Sarabun New" w:cs="TH Sarabun New"/>
          <w:sz w:val="32"/>
          <w:szCs w:val="32"/>
          <w:cs/>
        </w:rPr>
        <w:t xml:space="preserve">สรดา  </w:t>
      </w:r>
      <w:proofErr w:type="spellStart"/>
      <w:r w:rsidR="00581A82" w:rsidRPr="005A2406">
        <w:rPr>
          <w:rFonts w:ascii="TH Sarabun New" w:hAnsi="TH Sarabun New" w:cs="TH Sarabun New"/>
          <w:sz w:val="32"/>
          <w:szCs w:val="32"/>
          <w:cs/>
        </w:rPr>
        <w:t>คัช</w:t>
      </w:r>
      <w:proofErr w:type="spellEnd"/>
      <w:r w:rsidR="00581A82" w:rsidRPr="005A2406">
        <w:rPr>
          <w:rFonts w:ascii="TH Sarabun New" w:hAnsi="TH Sarabun New" w:cs="TH Sarabun New"/>
          <w:sz w:val="32"/>
          <w:szCs w:val="32"/>
          <w:cs/>
        </w:rPr>
        <w:t>มา</w:t>
      </w:r>
      <w:proofErr w:type="spellStart"/>
      <w:r w:rsidR="00581A82" w:rsidRPr="005A2406">
        <w:rPr>
          <w:rFonts w:ascii="TH Sarabun New" w:hAnsi="TH Sarabun New" w:cs="TH Sarabun New"/>
          <w:sz w:val="32"/>
          <w:szCs w:val="32"/>
          <w:cs/>
        </w:rPr>
        <w:t>ตย์</w:t>
      </w:r>
      <w:proofErr w:type="spellEnd"/>
      <w:r w:rsidR="00581A82"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ผู้ช่วยเจ้าหน้าที่ประชาสัมพันธ์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นางสาวน้ำทิพย์  คำนึง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ผู้ช่วยเจ้าหน้าที่ธุรการ</w:t>
      </w:r>
    </w:p>
    <w:p w:rsidR="00C77221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นายปริญญา     ขันทอง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                   พนักงานจ้างทั่วไป</w:t>
      </w:r>
    </w:p>
    <w:p w:rsidR="00C77221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นายชูเกียรติ     บุณคล้าย                 พนักงานจ้างทั่วไป</w:t>
      </w:r>
    </w:p>
    <w:p w:rsidR="00C77221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นายวิเชียร       ทองนิ่ม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</w:p>
    <w:p w:rsidR="00C77221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๑๑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นายอนุชิต        ขำแก้ว    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พนักงานจ้างทั่วไป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นางสาวภัคนันท์  ม่วงแจ่ม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  <w:t xml:space="preserve">ครู </w:t>
      </w:r>
      <w:proofErr w:type="spellStart"/>
      <w:r w:rsidR="00E14F64" w:rsidRPr="005A2406">
        <w:rPr>
          <w:rFonts w:ascii="TH Sarabun New" w:hAnsi="TH Sarabun New" w:cs="TH Sarabun New"/>
          <w:sz w:val="32"/>
          <w:szCs w:val="32"/>
          <w:cs/>
        </w:rPr>
        <w:t>คศ</w:t>
      </w:r>
      <w:proofErr w:type="spellEnd"/>
      <w:r w:rsidR="00E14F64" w:rsidRPr="005A2406">
        <w:rPr>
          <w:rFonts w:ascii="TH Sarabun New" w:hAnsi="TH Sarabun New" w:cs="TH Sarabun New"/>
          <w:sz w:val="32"/>
          <w:szCs w:val="32"/>
          <w:cs/>
        </w:rPr>
        <w:t>.๑</w:t>
      </w:r>
    </w:p>
    <w:p w:rsidR="00C77221" w:rsidRPr="005A2406" w:rsidRDefault="003657BC" w:rsidP="002C3779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๑๓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นางสาวน้ำอ้อย  มามาก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ab/>
        <w:t>ผู้ดูแลเด็ก</w:t>
      </w:r>
    </w:p>
    <w:p w:rsidR="00E14F64" w:rsidRPr="005A2406" w:rsidRDefault="00C77221" w:rsidP="00E14F64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E14F64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กองสวัสดิการสังคม</w:t>
      </w:r>
    </w:p>
    <w:p w:rsidR="00C77221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E14F64"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E14F64" w:rsidRPr="005A2406">
        <w:rPr>
          <w:rFonts w:ascii="TH Sarabun New" w:hAnsi="TH Sarabun New" w:cs="TH Sarabun New"/>
          <w:sz w:val="32"/>
          <w:szCs w:val="32"/>
          <w:cs/>
        </w:rPr>
        <w:t>ชัชชญา</w:t>
      </w:r>
      <w:proofErr w:type="spellEnd"/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    จันทร์โท้                     ผู้อำนวยการกองสวัสดิการสังคม</w:t>
      </w:r>
    </w:p>
    <w:p w:rsidR="00E14F64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581A82" w:rsidRPr="005A2406">
        <w:rPr>
          <w:rFonts w:ascii="TH Sarabun New" w:hAnsi="TH Sarabun New" w:cs="TH Sarabun New"/>
          <w:sz w:val="32"/>
          <w:szCs w:val="32"/>
        </w:rPr>
        <w:t>.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นายวรเทพ   วงศ์แสงน้อย                 นักพัฒนาชุมชนชำนาญการ</w:t>
      </w:r>
    </w:p>
    <w:p w:rsidR="00581A82" w:rsidRPr="005A2406" w:rsidRDefault="003657BC" w:rsidP="00E14F64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นางสาวลำเพย  ม่วงโพธิ์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ผู้ช่วยนักพัฒนาชุมชน</w:t>
      </w:r>
    </w:p>
    <w:p w:rsidR="00581A82" w:rsidRPr="005A2406" w:rsidRDefault="003657BC" w:rsidP="002C3779">
      <w:pPr>
        <w:widowControl w:val="0"/>
        <w:autoSpaceDE w:val="0"/>
        <w:autoSpaceDN w:val="0"/>
        <w:adjustRightInd w:val="0"/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581A82"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>นางสาวชนาศิริ  คำภาทอง</w:t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581A82"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ผู้ช่วยเจ้าหน้าที่พัฒนาชุมชน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E14F64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กอง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คลัง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างยุวดี      ผิวสะอาด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ผู้อำนวยการกองคลัง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 xml:space="preserve">นางสาววาสนา  กาญจนสมบัติ           </w:t>
      </w:r>
      <w:r w:rsidR="00E14F64" w:rsidRPr="005A2406">
        <w:rPr>
          <w:rFonts w:ascii="TH Sarabun New" w:hAnsi="TH Sarabun New" w:cs="TH Sarabun New"/>
          <w:sz w:val="32"/>
          <w:szCs w:val="32"/>
        </w:rPr>
        <w:tab/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เจ้า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>พนักงาน</w:t>
      </w:r>
      <w:r w:rsidR="00E14F64" w:rsidRPr="005A2406">
        <w:rPr>
          <w:rFonts w:ascii="TH Sarabun New" w:hAnsi="TH Sarabun New" w:cs="TH Sarabun New"/>
          <w:sz w:val="32"/>
          <w:szCs w:val="32"/>
          <w:cs/>
        </w:rPr>
        <w:t>ที่พัสดุ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 xml:space="preserve">นางจารุณี  </w:t>
      </w:r>
      <w:proofErr w:type="spellStart"/>
      <w:r w:rsidR="006F610A" w:rsidRPr="005A2406">
        <w:rPr>
          <w:rFonts w:ascii="TH Sarabun New" w:hAnsi="TH Sarabun New" w:cs="TH Sarabun New"/>
          <w:sz w:val="32"/>
          <w:szCs w:val="32"/>
          <w:cs/>
        </w:rPr>
        <w:t>ดิษ</w:t>
      </w:r>
      <w:proofErr w:type="spellEnd"/>
      <w:r w:rsidR="006F610A" w:rsidRPr="005A2406">
        <w:rPr>
          <w:rFonts w:ascii="TH Sarabun New" w:hAnsi="TH Sarabun New" w:cs="TH Sarabun New"/>
          <w:sz w:val="32"/>
          <w:szCs w:val="32"/>
          <w:cs/>
        </w:rPr>
        <w:t xml:space="preserve">เจริญ           </w:t>
      </w:r>
      <w:r w:rsidR="006F610A" w:rsidRPr="005A2406">
        <w:rPr>
          <w:rFonts w:ascii="TH Sarabun New" w:hAnsi="TH Sarabun New" w:cs="TH Sarabun New"/>
          <w:sz w:val="32"/>
          <w:szCs w:val="32"/>
        </w:rPr>
        <w:tab/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ผู้ช่วยเจ้าหน้าที่พัสดุ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>นางสาววิมลรัตน์  เผื่อนนุช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 xml:space="preserve">นางวาสนา     กวางทอง        </w:t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6F610A"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ส่วนโยธา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นายวรวุฒิ  มายะนันท์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นายช่างโยธา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นายวิฑูรย์  โรจนันท์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ผู้ช่วยช่างโยธา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นายณัฐพงศ์  คำมาก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นายสุทธิพง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ษ์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  จุลพันธ์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นายอุเทน  กล่ำมี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พนักงานจ้างทั่วไป</w:t>
      </w:r>
    </w:p>
    <w:p w:rsidR="006F610A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นายกนก  กุลนานันท์ 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ผู้ช่วยช่างไฟฟ้า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6F610A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นางสาวศศิธร   กลัดดิษฐ์            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Pr="005A2406">
        <w:rPr>
          <w:rFonts w:ascii="TH Sarabun New" w:hAnsi="TH Sarabun New" w:cs="TH Sarabun New"/>
          <w:sz w:val="32"/>
          <w:szCs w:val="32"/>
          <w:cs/>
        </w:rPr>
        <w:t>พนักงานจ้างทั่วไป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                                             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รายได้ขององค์การบริหารส่วนตำบล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ประจำปีงบประมาณ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</w:rPr>
        <w:t xml:space="preserve">    </w:t>
      </w:r>
      <w:r w:rsidRPr="005A2406">
        <w:rPr>
          <w:rFonts w:ascii="TH Sarabun New" w:hAnsi="TH Sarabun New" w:cs="TH Sarabun New"/>
          <w:sz w:val="32"/>
          <w:szCs w:val="32"/>
          <w:cs/>
        </w:rPr>
        <w:t>จำนวนทั้งสิ้น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๒๒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๖๖๙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๘๔๔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๐๒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5A2406">
        <w:rPr>
          <w:rFonts w:ascii="TH Sarabun New" w:hAnsi="TH Sarabun New" w:cs="TH Sarabun New"/>
          <w:sz w:val="32"/>
          <w:szCs w:val="32"/>
          <w:cs/>
        </w:rPr>
        <w:t>รายได้ที่องค์การบริหารส่วนตำบลจัดเก็บเอง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๗๙๒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๒๔๗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๘๗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5A2406">
        <w:rPr>
          <w:rFonts w:ascii="TH Sarabun New" w:hAnsi="TH Sarabun New" w:cs="TH Sarabun New"/>
          <w:sz w:val="32"/>
          <w:szCs w:val="32"/>
          <w:cs/>
        </w:rPr>
        <w:t>รายได้ที่ส่วนราชการต่าง ๆ จัดเก็บให้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๑๓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๗๗๒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๔๖๒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- </w:t>
      </w:r>
      <w:r w:rsidRPr="005A2406">
        <w:rPr>
          <w:rFonts w:ascii="TH Sarabun New" w:hAnsi="TH Sarabun New" w:cs="TH Sarabun New"/>
          <w:sz w:val="32"/>
          <w:szCs w:val="32"/>
          <w:cs/>
        </w:rPr>
        <w:t>เงินอุดหนุนจากรัฐบาล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๑๐๕</w:t>
      </w:r>
      <w:r w:rsidRPr="005A2406">
        <w:rPr>
          <w:rFonts w:ascii="TH Sarabun New" w:hAnsi="TH Sarabun New" w:cs="TH Sarabun New"/>
          <w:sz w:val="32"/>
          <w:szCs w:val="32"/>
        </w:rPr>
        <w:t>,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๑๓๔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847337" w:rsidRPr="005A2406" w:rsidRDefault="00847337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9B1843" wp14:editId="64FEBC05">
                <wp:simplePos x="0" y="0"/>
                <wp:positionH relativeFrom="rightMargin">
                  <wp:posOffset>-486117</wp:posOffset>
                </wp:positionH>
                <wp:positionV relativeFrom="paragraph">
                  <wp:posOffset>6105</wp:posOffset>
                </wp:positionV>
                <wp:extent cx="476250" cy="48577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337" w:rsidRPr="00EA2E83" w:rsidRDefault="00847337" w:rsidP="00847337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1843" id="Text Box 17" o:spid="_x0000_s1034" type="#_x0000_t202" style="position:absolute;margin-left:-38.3pt;margin-top:.5pt;width:37.5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wHhQIAABcFAAAOAAAAZHJzL2Uyb0RvYy54bWysVNmO2yAUfa/Uf0C8Z7zIjmMrzmiWpqo0&#10;XaSZfgABHKPaQIHEnlbz773gJJPpIlVV/WAD93Lucs718nLsO7Tnxgola5xcxBhxSRUTclvjzw/r&#10;2QIj64hkpFOS1/iRW3y5ev1qOeiKp6pVHeMGAYi01aBr3DqnqyiytOU9sRdKcwnGRpmeONiabcQM&#10;GQC976I0jufRoAzTRlFuLZzeTka8CvhNw6n72DSWO9TVGHJz4W3Ce+Pf0WpJqq0huhX0kAb5hyx6&#10;IiQEPUHdEkfQzohfoHpBjbKqcRdU9ZFqGkF5qAGqSeKfqrlvieahFmiO1ac22f8HSz/sPxkkGHBX&#10;YCRJDxw98NGhazUiOIL+DNpW4HavwdGNcA6+oVar7xT9YpFUNy2RW35ljBpaThjkl/ib0dnVCcd6&#10;kM3wXjGIQ3ZOBaCxMb1vHrQDATrw9HjixudC4TAr5mkOFgqmbJEXRR4ikOp4WRvr3nLVI7+osQHq&#10;AzjZ31nnkyHV0cXHsqoTbC26LmzMdnPTGbQnIJN1eA7oL9w66Z2l8tcmxOkEcoQY3uazDbR/L5M0&#10;i6/TcraeL4pZts7yWVnEi1mclNflPM7K7Hb95BNMsqoVjHF5JyQ/SjDJ/o7iwzBM4gkiREONyzzN&#10;J4b+WGQcnt8V2QsHE9mJvsaLkxOpPK9vJIOySeWI6KZ19DL90GXowfEbuhJU4ImfJODGzRgEt/DR&#10;vUI2ij2CLIwC2oBh+JvAolXmG0YDTGaN7dcdMRyj7p0EaZVJlvlRDpssL1LYmHPL5txCJAWoGjuM&#10;puWNm8Z/p43YthBpErNUVyDHRgSpPGd1EDFMX6jp8Kfw432+D17P/7PVDwAAAP//AwBQSwMEFAAG&#10;AAgAAAAhAKW/KyjaAAAABwEAAA8AAABkcnMvZG93bnJldi54bWxMj9FOg0AQRd9N/IfNmPhi6FJj&#10;QZGlURONr639gIGdApGdJey20L93fNLHm3Nz50y5XdygzjSF3rOB9SoFRdx423Nr4PD1njyCChHZ&#10;4uCZDFwowLa6viqxsH7mHZ33sVUywqFAA12MY6F1aDpyGFZ+JBZ29JPDKHFqtZ1wlnE36Ps0zbTD&#10;nuVChyO9ddR870/OwPFzvts8zfVHPOS7h+wV+7z2F2Nub5aXZ1CRlvhXhl99UYdKnGp/YhvUYCDJ&#10;s0yqAuQl4claYm0gzzegq1L/969+AAAA//8DAFBLAQItABQABgAIAAAAIQC2gziS/gAAAOEBAAAT&#10;AAAAAAAAAAAAAAAAAAAAAABbQ29udGVudF9UeXBlc10ueG1sUEsBAi0AFAAGAAgAAAAhADj9If/W&#10;AAAAlAEAAAsAAAAAAAAAAAAAAAAALwEAAF9yZWxzLy5yZWxzUEsBAi0AFAAGAAgAAAAhAKlarAeF&#10;AgAAFwUAAA4AAAAAAAAAAAAAAAAALgIAAGRycy9lMm9Eb2MueG1sUEsBAi0AFAAGAAgAAAAhAKW/&#10;KyjaAAAABwEAAA8AAAAAAAAAAAAAAAAA3wQAAGRycy9kb3ducmV2LnhtbFBLBQYAAAAABAAEAPMA&#10;AADmBQAAAAA=&#10;" stroked="f">
                <v:textbox>
                  <w:txbxContent>
                    <w:p w:rsidR="00847337" w:rsidRPr="00EA2E83" w:rsidRDefault="00847337" w:rsidP="00847337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ผลการพัฒนาท้องถิ่นที่ผ่านมา ปี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๒๕๖๑</w:t>
      </w:r>
    </w:p>
    <w:p w:rsidR="00C77221" w:rsidRPr="005A2406" w:rsidRDefault="00C77221" w:rsidP="003D7094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D7094" w:rsidRPr="005A2406">
        <w:rPr>
          <w:rFonts w:ascii="TH Sarabun New" w:hAnsi="TH Sarabun New" w:cs="TH Sarabun New"/>
          <w:sz w:val="32"/>
          <w:szCs w:val="32"/>
          <w:cs/>
        </w:rPr>
        <w:t xml:space="preserve"> ด้านการบริหารจัดการทรัพยากร</w:t>
      </w:r>
      <w:r w:rsidR="003D7094" w:rsidRPr="005A2406">
        <w:rPr>
          <w:rFonts w:ascii="TH Sarabun New" w:hAnsi="TH Sarabun New" w:cs="TH Sarabun New" w:hint="cs"/>
          <w:sz w:val="32"/>
          <w:szCs w:val="32"/>
          <w:cs/>
        </w:rPr>
        <w:t>ธรรมชาติ</w:t>
      </w:r>
      <w:r w:rsidR="003D7094" w:rsidRPr="005A2406">
        <w:rPr>
          <w:rFonts w:ascii="TH Sarabun New" w:hAnsi="TH Sarabun New" w:cs="TH Sarabun New"/>
          <w:sz w:val="32"/>
          <w:szCs w:val="32"/>
          <w:cs/>
        </w:rPr>
        <w:t>และอนุรักษ์สิ่งแวดล้อ</w:t>
      </w:r>
      <w:r w:rsidR="003D7094" w:rsidRPr="005A2406">
        <w:rPr>
          <w:rFonts w:ascii="TH Sarabun New" w:hAnsi="TH Sarabun New" w:cs="TH Sarabun New" w:hint="cs"/>
          <w:sz w:val="32"/>
          <w:szCs w:val="32"/>
          <w:cs/>
        </w:rPr>
        <w:t>ม</w:t>
      </w:r>
    </w:p>
    <w:p w:rsidR="003D7094" w:rsidRPr="005A2406" w:rsidRDefault="003D7094" w:rsidP="003D7094">
      <w:pPr>
        <w:pStyle w:val="ad"/>
        <w:numPr>
          <w:ilvl w:val="0"/>
          <w:numId w:val="29"/>
        </w:numPr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ปลูกป่าเฉลิมพระเกียรติ</w:t>
      </w:r>
    </w:p>
    <w:p w:rsidR="003D7094" w:rsidRPr="005A2406" w:rsidRDefault="003D7094" w:rsidP="003D7094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ยุทธศาสตร์ที่ ๒ ด้านการ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>พัฒนาภาคเกษตรและสินค้าข้าว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- ถมดินซ่อมแซมคันดินคลอง</w:t>
      </w:r>
    </w:p>
    <w:p w:rsidR="00C77221" w:rsidRPr="005A2406" w:rsidRDefault="00C77221" w:rsidP="00377D15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วางท่อ 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คส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ล. ระบายน้ำ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- ก่อสร้างถนนคอนกรีต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- ก่อสร้างถนนคอนกรีต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ซ่อมแซมอาคารอเนกประสงค์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ก่อสร้างถนนคอนกรีตเสริมเหล็ก 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ก่อสร้างถนนคอนกรีตเสริมเหล็ก พร้อมวางท่อระบายน้ำ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ก่อสร้างถนนคอนกรีตเสริมเหล็ก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ก่อสร้างถนนคอนกรีตเสริมเหล็ก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เรียงหินพร้อมดาดคอนกรีตกันตลิ่งพัง </w:t>
      </w:r>
    </w:p>
    <w:p w:rsidR="00C77221" w:rsidRPr="005A2406" w:rsidRDefault="00C77221" w:rsidP="00C77221">
      <w:pPr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- ก่อสร้างถนนคอนกรีต </w:t>
      </w:r>
    </w:p>
    <w:p w:rsidR="003D7094" w:rsidRPr="005A2406" w:rsidRDefault="003D7094" w:rsidP="003D7094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ยุทธ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>ศ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าสตร์ที่ ๓ 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>ด้านด้านการพัฒนาสังคมและคุณภาพชีวิต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อุดหนุนโรงเรียนวัดคลองข่อย 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โครงการอบรมคุณธรรม จริยธรรม ค่ายพัฒนาคุณภาพชีวิต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อุดหนุนสาธารณสุขมูลฐานตำบลไผ่หลวง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สนับสนุนการเล่นกีฬาให้มีสุขภาพแข็งแรง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รณรงค์และป้องกันโรคติดต่อทุกชนิดและโรคไม่ติดต่อ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จัดซื้อเครื่องพ่นหมอกควัน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สนับสนุนเบี้ยยังชีพผู้สูงอายุ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สนับสนุนเบี้ยยังชีพผู้การ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จัดซื้อวัสดุ สิ่งของให้ผู้ประสบภัยอัคคีภัย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จัดซื้อน้ำยาเคมีในการควบคุมโรคไข้เลือดออก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อุดหนุนให้กับกลุ่มอาชีพต่าง ๆ ตำบลไผ่หลวง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สนับสนุนการเล่นกีฬาต้านยาเสพติด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จัดเวทีประชาคมจัดทำแผนพัฒนาท้องถิ่น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อุดหนุนที่ทำการปกครองอำเภอตะพานหินงานสนับสนุนกิจการ อปพร.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อุดหนุนที่ทำการปกครองอำเภอตะพานหินงานนโยบายป้องกันยาเสพติด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อุดหนุนที่ทำการปกครองอำเภอตะพานหินด้านการรณรงค์ป้องกันโรคเอดส์</w:t>
      </w:r>
    </w:p>
    <w:p w:rsidR="003D7094" w:rsidRPr="005A2406" w:rsidRDefault="003D7094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D7094" w:rsidP="00847337">
      <w:pPr>
        <w:ind w:left="1800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186B651" wp14:editId="180D13B3">
                <wp:simplePos x="0" y="0"/>
                <wp:positionH relativeFrom="rightMargin">
                  <wp:posOffset>-424571</wp:posOffset>
                </wp:positionH>
                <wp:positionV relativeFrom="paragraph">
                  <wp:posOffset>-99402</wp:posOffset>
                </wp:positionV>
                <wp:extent cx="476250" cy="4857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18" o:spid="_x0000_s1035" type="#_x0000_t202" style="position:absolute;left:0;text-align:left;margin-left:-33.45pt;margin-top:-7.85pt;width:37.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NlhA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AH&#10;TCnSA0cPfPToWo8IjqA/g3E1uN0bcPQjnINvrNWZO00/O6T0TUfUlr+yVg8dJwzyy8LN5OzqhOMC&#10;yGZ4pxnEITuvI9DY2j40D9qBAB14ejxxE3KhcFgs5nkJFgqmYlkuFmWMQOrjZWOdf8N1j8KiwRao&#10;j+Bkf+d8SIbUR5cQy2kp2FpIGTd2u7mRFu0JyGQdnwP6MzepgrPS4dqEOJ1AjhAj2EK2kfZvVZYX&#10;6XVezdbz5WJWrItyVi3S5SzNqutqnhZVcbv+HhLMiroTjHF1JxQ/SjAr/o7iwzBM4okiREODqzIv&#10;J4b+WGQan98V2QsPEylF3+DlyYnUgdfXikHZpPZEyGmdPE8/dhl6cPzGrkQVBOInCfhxM0bBVSF6&#10;UMhGs0eQhdVAGzAMfxNYdNp+xWiAyWyw+7IjlmMk3yqQVpUVRRjluCnKRQ4be27ZnFuIogDVYI/R&#10;tLzx0/jvjBXbDiJNYlb6FcixFVEqT1kdRAzTF2s6/CnCeJ/vo9fT/2z1AwAA//8DAFBLAwQUAAYA&#10;CAAAACEAErSXGN0AAAAIAQAADwAAAGRycy9kb3ducmV2LnhtbEyPwU7DMAyG70i8Q2QkLmhLi1ja&#10;laYTIIG4buwB0sZrKxqnarK1e3vMCW62/On395e7xQ3iglPoPWlI1wkIpMbbnloNx6/3VQ4iREPW&#10;DJ5QwxUD7Krbm9IU1s+0x8shtoJDKBRGQxfjWEgZmg6dCWs/IvHt5CdnIq9TK+1kZg53g3xMEiWd&#10;6Yk/dGbEtw6b78PZaTh9zg+b7Vx/xGO2f1Kvps9qf9X6/m55eQYRcYl/MPzqszpU7FT7M9kgBg0r&#10;pbaM8pBuMhBM5CmIWoNKcpBVKf8XqH4AAAD//wMAUEsBAi0AFAAGAAgAAAAhALaDOJL+AAAA4QEA&#10;ABMAAAAAAAAAAAAAAAAAAAAAAFtDb250ZW50X1R5cGVzXS54bWxQSwECLQAUAAYACAAAACEAOP0h&#10;/9YAAACUAQAACwAAAAAAAAAAAAAAAAAvAQAAX3JlbHMvLnJlbHNQSwECLQAUAAYACAAAACEAI3+D&#10;ZYQCAAAXBQAADgAAAAAAAAAAAAAAAAAuAgAAZHJzL2Uyb0RvYy54bWxQSwECLQAUAAYACAAAACEA&#10;ErSXGN0AAAAIAQAADwAAAAAAAAAAAAAAAADeBAAAZHJzL2Rvd25yZXYueG1sUEsFBgAAAAAEAAQA&#10;8wAAAOgFAAAAAA==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3D7094">
      <w:pPr>
        <w:spacing w:before="24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D7094" w:rsidRPr="005A24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อุดหนุนสำนักงานท้องถิ่นจังหวัดพิจิตรโครงการส่งเสริมการบริหารราชการขององค์กรปกครองส่วนท้องถิ่น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โครงการฝึกอบรมเพิ่มประสิทธิภาพสมาชิก อบต.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โครงการศึกษาดูงานของผู้บริหาร พนักงาน และพนักงานจ้าง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ค่าตอบแทนคณะกรรมการจัดซื้อจัดจ้าง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การฝึกอบรมพัฒนาบุคลากรของ อบต.</w:t>
      </w:r>
    </w:p>
    <w:p w:rsidR="00C77221" w:rsidRPr="005A2406" w:rsidRDefault="00C77221" w:rsidP="00C77221">
      <w:pPr>
        <w:numPr>
          <w:ilvl w:val="0"/>
          <w:numId w:val="2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ค่าตอบแทนในการจัดเก็บข้อมูล 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จปฐ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.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</w:p>
    <w:p w:rsidR="00377D15" w:rsidRPr="005A2406" w:rsidRDefault="00377D15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>.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rPr>
          <w:rFonts w:ascii="TH Sarabun New" w:hAnsi="TH Sarabun New" w:cs="TH Sarabun New" w:hint="cs"/>
          <w:sz w:val="32"/>
          <w:szCs w:val="32"/>
        </w:rPr>
      </w:pPr>
    </w:p>
    <w:p w:rsidR="00C77221" w:rsidRPr="005A2406" w:rsidRDefault="00C77221" w:rsidP="003D7094">
      <w:pPr>
        <w:pStyle w:val="a7"/>
        <w:rPr>
          <w:rFonts w:ascii="TH Sarabun New" w:eastAsia="Angsana New" w:hAnsi="TH Sarabun New" w:cs="TH Sarabun New"/>
          <w:sz w:val="40"/>
          <w:szCs w:val="40"/>
        </w:rPr>
      </w:pPr>
      <w:r w:rsidRPr="005A2406">
        <w:rPr>
          <w:rFonts w:ascii="TH Sarabun New" w:eastAsia="Angsana New" w:hAnsi="TH Sarabun New" w:cs="TH Sarabun New"/>
          <w:sz w:val="40"/>
          <w:szCs w:val="40"/>
          <w:cs/>
        </w:rPr>
        <w:lastRenderedPageBreak/>
        <w:t xml:space="preserve">ส่วนที่  </w:t>
      </w:r>
      <w:r w:rsidR="003657BC" w:rsidRPr="005A2406">
        <w:rPr>
          <w:rFonts w:ascii="TH Sarabun New" w:eastAsia="Angsana New" w:hAnsi="TH Sarabun New" w:cs="TH Sarabun New"/>
          <w:sz w:val="40"/>
          <w:szCs w:val="40"/>
          <w:cs/>
        </w:rPr>
        <w:t>๓</w:t>
      </w:r>
    </w:p>
    <w:p w:rsidR="00C77221" w:rsidRPr="005A2406" w:rsidRDefault="00C77221" w:rsidP="003D7094">
      <w:pPr>
        <w:pStyle w:val="ad"/>
        <w:rPr>
          <w:rFonts w:ascii="TH Sarabun New" w:hAnsi="TH Sarabun New" w:cs="TH Sarabun New"/>
          <w:sz w:val="40"/>
          <w:szCs w:val="40"/>
        </w:rPr>
      </w:pPr>
      <w:r w:rsidRPr="005A2406">
        <w:rPr>
          <w:rFonts w:ascii="TH Sarabun New" w:hAnsi="TH Sarabun New" w:cs="TH Sarabun New"/>
          <w:sz w:val="40"/>
          <w:szCs w:val="40"/>
          <w:cs/>
        </w:rPr>
        <w:t>การวิเคราะห์ศักยภาพพัฒนาท้องถิ่น</w:t>
      </w:r>
    </w:p>
    <w:p w:rsidR="00C77221" w:rsidRPr="005A2406" w:rsidRDefault="00C77221" w:rsidP="003D7094">
      <w:pPr>
        <w:spacing w:before="1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หลักการและแนวคิดในการวางแผนพัฒนาท้องถิ่น</w:t>
      </w:r>
    </w:p>
    <w:p w:rsidR="00C77221" w:rsidRPr="005A2406" w:rsidRDefault="00C77221" w:rsidP="00C77221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นโยบายของรัฐบาล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การปกป้องและเชิดชูสถาบันพระมหากษัตริย์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การรักษาความมั่นคงของรัฐและการต่างประเทศ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การลดความเหลื่อมล้ำของสังคม และการสร้างโอกาสการเข้าถึงบริการของรัฐ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การศึกษาและเรียนรู้ การทะนุบำรุงศาสนา ศิลปะและวัฒนธรรม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การยกระดับคุณภาพบริการด้านสาธารณสุข และสุขภาพของประชาชน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การเพิ่มศักยภาพทางเศรษฐกิจของประเทศ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การส่งเสริมบทบาทและการใช้โอกาสในประชาคมอาเซียน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การพัฒนาและส่งเสริมการใช้ประโยชน์จากวิทยาศาสตร์ เทคโนโลยี การวิจัยและพัฒนา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E93E24" w:rsidP="00E93E24">
      <w:pPr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และนวัตกรรม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การรักษาความมั่นคงของฐานทรัพยากร และการสร้างสมดุลระหว่างการอนุรักษ์กับการใช้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93E24" w:rsidRPr="005A2406" w:rsidRDefault="00E93E24" w:rsidP="00E93E24">
      <w:pPr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ประโยชน์อย่างยั่งยืน</w:t>
      </w:r>
    </w:p>
    <w:p w:rsidR="00E93E24" w:rsidRPr="005A2406" w:rsidRDefault="003657BC" w:rsidP="00E93E24">
      <w:pPr>
        <w:ind w:left="720" w:firstLine="72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การส่งเสริมการบริหารราชการแผ่นดินที่มีธรรมา</w:t>
      </w:r>
      <w:proofErr w:type="spellStart"/>
      <w:r w:rsidR="00E93E24" w:rsidRPr="005A2406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E93E24" w:rsidRPr="005A2406">
        <w:rPr>
          <w:rFonts w:ascii="TH Sarabun New" w:hAnsi="TH Sarabun New" w:cs="TH Sarabun New"/>
          <w:sz w:val="32"/>
          <w:szCs w:val="32"/>
          <w:cs/>
        </w:rPr>
        <w:t>บาลและการป้องกันปราบปรามการ</w:t>
      </w:r>
    </w:p>
    <w:p w:rsidR="00E93E24" w:rsidRPr="005A2406" w:rsidRDefault="00E93E24" w:rsidP="00E93E24">
      <w:pPr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ทุจริต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และประพฤติมิชอบในภาครัฐ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3657BC" w:rsidP="003D7094">
      <w:pPr>
        <w:ind w:left="720" w:firstLine="720"/>
        <w:jc w:val="both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๑๑</w:t>
      </w:r>
      <w:r w:rsidR="00E93E2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E93E24" w:rsidRPr="005A2406">
        <w:rPr>
          <w:rFonts w:ascii="TH Sarabun New" w:hAnsi="TH Sarabun New" w:cs="TH Sarabun New"/>
          <w:sz w:val="32"/>
          <w:szCs w:val="32"/>
          <w:cs/>
        </w:rPr>
        <w:t>การปรับปรุงกฎหมายและกระบวนการยุติธรรมในสังคมที่อารยะ</w:t>
      </w:r>
    </w:p>
    <w:p w:rsidR="001A54C4" w:rsidRPr="005A2406" w:rsidRDefault="00C77221" w:rsidP="00076642">
      <w:pPr>
        <w:jc w:val="both"/>
        <w:rPr>
          <w:rFonts w:ascii="TH Sarabun New" w:hAnsi="TH Sarabun New" w:cs="TH Sarabun New" w:hint="cs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ยุทธศาสตร์การพัฒนาประเทศในแผนพัฒนาเศรษฐกิจและสังคมแห่งชาติ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๑๒</w:t>
      </w:r>
    </w:p>
    <w:p w:rsidR="001A54C4" w:rsidRPr="005A2406" w:rsidRDefault="001A54C4" w:rsidP="001A54C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๑๒</w:t>
      </w:r>
    </w:p>
    <w:p w:rsidR="001A54C4" w:rsidRPr="005A2406" w:rsidRDefault="001A54C4" w:rsidP="001A54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การพัฒนาประเทศในระยะแผนพัฒนาเศรษฐกิจและสังคมแห่งชาติ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เป็นจุดเปลี่ยนที่สำคัญในการเชื่อมต่อกับยุทธศาสตร์ชาติ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๒๐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ปี ในลักษณะการแปลงยุทธศาสตร์ระยะยาวสู่การปฏิบัติ โดยในแต่ละยุทธศาสตร์ของแผนพัฒนาเศรษฐกิจและสังคมแห่งชาติ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ได้กำหนดประเด็นการพัฒนา พร้อมทั้งแผนงาน/โครงการสำคัญที่ต้องดำเนินการให้เห็นเป็นรูปธรรมในช่วง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ปีแรกของการขับเคลื่อนยุทธศาสตร์ชาติ เพื่อเตรียมความพร้อมคน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ขณะเดียวกันยังได้กำหนดแนวคิดและกลไกการขับเคลื่อนและติดตามประเมินผลที่ชัดเจน เพื่อกำหับให้การพัฒนาเป็นไปอย่างมีทิศทางและเกิดประสิทธิภาพ นำไปสู่การพัฒนาเพื่อประโยชน์สุขที่ยั่งยืนของสังคมไทย</w:t>
      </w:r>
    </w:p>
    <w:p w:rsidR="001A54C4" w:rsidRPr="005A2406" w:rsidRDefault="001A54C4" w:rsidP="001A54C4">
      <w:pPr>
        <w:spacing w:before="1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:rsidR="001A54C4" w:rsidRPr="005A2406" w:rsidRDefault="001A54C4" w:rsidP="001A54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ในช่วงแผนพัฒนาเศรษฐกิจและสังคมแห่งชาติ ฉบับที่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3D7094" w:rsidRPr="005A2406" w:rsidRDefault="001A54C4" w:rsidP="003D7094">
      <w:pPr>
        <w:pStyle w:val="af0"/>
        <w:numPr>
          <w:ilvl w:val="0"/>
          <w:numId w:val="30"/>
        </w:num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เพื่อวางรากฐานให้คนไทยเป็นคนมีสุขภาวะและสุขภาพที่ดี ตลอดจนเป็นคนเก่งที่มีทักษะ</w:t>
      </w:r>
    </w:p>
    <w:p w:rsidR="001A54C4" w:rsidRPr="005A2406" w:rsidRDefault="001A54C4" w:rsidP="003D709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ความรู้ ความสามารถ และพัฒนาตนเองได้ต่อเนื่องตลอดชีวิต</w:t>
      </w:r>
    </w:p>
    <w:p w:rsidR="003D7094" w:rsidRPr="005A2406" w:rsidRDefault="003D7094" w:rsidP="003D7094">
      <w:pPr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3D7094">
      <w:pPr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86B651" wp14:editId="180D13B3">
                <wp:simplePos x="0" y="0"/>
                <wp:positionH relativeFrom="rightMargin">
                  <wp:posOffset>-248724</wp:posOffset>
                </wp:positionH>
                <wp:positionV relativeFrom="paragraph">
                  <wp:posOffset>-231286</wp:posOffset>
                </wp:positionV>
                <wp:extent cx="476250" cy="4857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19" o:spid="_x0000_s1036" type="#_x0000_t202" style="position:absolute;margin-left:-19.6pt;margin-top:-18.2pt;width:37.5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gFhQ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BX&#10;YaRIDxw98NGjaz0i2IL6DMbV4HZvwNGPsA++MVdn7jT97JDSNx1RW/7KWj10nDCILwsnk7OjE44L&#10;IJvhnWZwD9l5HYHG1vaheFAOBOjA0+OJmxALhc1iMc9LsFAwFctysSjjDaQ+HjbW+Tdc9yhMGmyB&#10;+ghO9nfOh2BIfXQJdzktBVsLKePCbjc30qI9AZms43dAf+YmVXBWOhybEKcdiBHuCLYQbaT9W5Xl&#10;RXqdV7P1fLmYFeuinFWLdDlLs+q6mqdFVdyuv4cAs6LuBGNc3QnFjxLMir+j+NAMk3iiCNHQ4KrM&#10;y4mhPyaZxu93SfbCQ0dK0Td4eXIideD1tWKQNqk9EXKaJ8/Dj1WGGhz/sSpRBYH4SQJ+3IyT4GL3&#10;BYlsNHsEXVgNvAHF8JzApNP2K0YDtGaD3ZcdsRwj+VaBtqqsKEIvx0VRLnJY2HPL5txCFAWoBnuM&#10;pumNn/p/Z6zYdnDTpGalX4EeWxG18hTVQcXQfjGpw1MR+vt8Hb2eHrTVDwAAAP//AwBQSwMEFAAG&#10;AAgAAAAhAPc8xqPeAAAACQEAAA8AAABkcnMvZG93bnJldi54bWxMj8FOwkAQhu8mvsNmTLwY2AKl&#10;SO2WqInGK8gDTNuhbezONt2Flrd3OOltJvPln+/PdpPt1IUG3zo2sJhHoIhLV7VcGzh+f8yeQfmA&#10;XGHnmAxcycMuv7/LMK3cyHu6HEKtJIR9igaaEPpUa182ZNHPXU8st5MbLAZZh1pXA44Sbju9jKJE&#10;W2xZPjTY03tD5c/hbA2cvsan9XYsPsNxs4+TN2w3hbsa8/gwvb6ACjSFPxhu+qIOuTgV7syVV52B&#10;2Wq7FPQ2JDEoIVZr6VIYiKMF6DzT/xvkvwAAAP//AwBQSwECLQAUAAYACAAAACEAtoM4kv4AAADh&#10;AQAAEwAAAAAAAAAAAAAAAAAAAAAAW0NvbnRlbnRfVHlwZXNdLnhtbFBLAQItABQABgAIAAAAIQA4&#10;/SH/1gAAAJQBAAALAAAAAAAAAAAAAAAAAC8BAABfcmVscy8ucmVsc1BLAQItABQABgAIAAAAIQBb&#10;i0gFhQIAABgFAAAOAAAAAAAAAAAAAAAAAC4CAABkcnMvZTJvRG9jLnhtbFBLAQItABQABgAIAAAA&#10;IQD3PMaj3gAAAAkBAAAPAAAAAAAAAAAAAAAAAN8EAABkcnMvZG93bnJldi54bWxQSwUGAAAAAAQA&#10;BADzAAAA6gUAAAAA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เพื่อให้คนไทยมีความมั่นคงทางเศรษฐกิจและสังคม ผู้ด้อยโอกาสได้รับการพัฒนาศักยภาพ รวมทั้งชุมชนมีความเข้มแข็งพึ่งพาตนเองได้</w: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เพื่อให้เศรษฐกิจเข้มแข็ง แข่งขันได้ มีเสถียรภาพ และมีความยั่งยืน</w: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เพื่อรักษาและฟื้นฟูทรัพยากรธรรมชาติ</w: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เพื่อให้การบริหารราชการแผ่นดินมีประสิทธิภาพ โปร่งใส และมีการทำงานเชิงบูรณาการ</w: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เพื่อให้มีการกระจายความเจริญไปสู่ภูมิภาค</w:t>
      </w:r>
    </w:p>
    <w:p w:rsidR="001A54C4" w:rsidRPr="005A2406" w:rsidRDefault="001A54C4" w:rsidP="00076642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  <w:cs/>
        </w:rPr>
        <w:t>) เพื่อผลักดันให้ประเทศไทยมีความเชื่อมโยงกับประเทศต่าง</w:t>
      </w:r>
      <w:r w:rsidR="003D7094" w:rsidRPr="005A24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ๆ ได้อย่างสมบูรณ์และ   มีประสิทธิภาพ</w:t>
      </w:r>
    </w:p>
    <w:p w:rsidR="001A54C4" w:rsidRPr="005A2406" w:rsidRDefault="001A54C4" w:rsidP="001A54C4">
      <w:pPr>
        <w:spacing w:before="1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เป้าหมายรวม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) คนไทยมีคุณลักษณะเป็นคนไทยที่สมบูรณ์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) ความเหลื่อมล้ำทางด้านรายได้และความยากจนลดลง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) ระบบเศรษฐกิจมีความเข้มแข็งและแข่งขันได้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>) ทุนทางธรรมชาติและคุณภาพสิ่งแวดล้อมสามารถสนับสนุนการเติบโตที่เป็นมิตรกับสิ่งแวดล้อม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) มีความมั่นคงในเอกราชและอธิปไตยและเพิ่มความเชื่อมั่นของนานาชาติต่อประเทศไทย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) มีระบบบริหารจัดการภาครัฐที่มีประสิทธิภาพ โปร่งใส ตรวจสอบได้ กระจายอำนาจ และมีส่วนร่วมจากประชาชน</w:t>
      </w:r>
    </w:p>
    <w:p w:rsidR="001A54C4" w:rsidRPr="005A2406" w:rsidRDefault="001A54C4" w:rsidP="001A54C4">
      <w:pPr>
        <w:spacing w:before="16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ยุทธศาสตร์การพัฒนาประเทศ มี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ยุทธศาสตร์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ประกอบด้วย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การเสริมสร้างและพัฒนาศักยภาพทุนมนุษย์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1A54C4" w:rsidRPr="005A2406" w:rsidRDefault="001A54C4" w:rsidP="001A54C4">
      <w:pPr>
        <w:ind w:right="-427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pacing w:val="-6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การบริหารจัดการในภาครัฐ การป้องกันการทุจริตประพฤติมิชอบ และ</w:t>
      </w:r>
    </w:p>
    <w:p w:rsidR="001A54C4" w:rsidRPr="005A2406" w:rsidRDefault="001A54C4" w:rsidP="001A54C4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ธรรมา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บาลในสังคมไทย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โล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จิสติ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กส์</w:t>
      </w:r>
      <w:proofErr w:type="spellEnd"/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การพัฒนาวิทยาศาสตร์ เทคโนโลยี วิจัย และนวัตกรรม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การพัฒนาภาค เมือง และพื้นที่เศรษฐกิจ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ความร่วมมือระหว่างประเทศเพื่อการพัฒนา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1A54C4" w:rsidRPr="005A2406" w:rsidRDefault="001A54C4" w:rsidP="00B27B9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A54C4" w:rsidRPr="005A2406" w:rsidRDefault="001A54C4" w:rsidP="00B27B9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B27B9A" w:rsidRPr="005A2406" w:rsidRDefault="00B27B9A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B27B9A" w:rsidRPr="005A2406" w:rsidRDefault="00B27B9A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C77221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86B651" wp14:editId="180D13B3">
                <wp:simplePos x="0" y="0"/>
                <wp:positionH relativeFrom="rightMargin">
                  <wp:posOffset>-257517</wp:posOffset>
                </wp:positionH>
                <wp:positionV relativeFrom="paragraph">
                  <wp:posOffset>-275248</wp:posOffset>
                </wp:positionV>
                <wp:extent cx="476250" cy="485775"/>
                <wp:effectExtent l="0" t="0" r="0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0" o:spid="_x0000_s1037" type="#_x0000_t202" style="position:absolute;left:0;text-align:left;margin-left:-20.3pt;margin-top:-21.65pt;width:37.5pt;height:38.25pt;z-index:251681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0KhQIAABg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AO&#10;6VGkhxo98NGjaz0i2IL8DMbV4HZvwNGPsA91jrE6c6fpZ4eUvumI2vJX1uqh44QBvyycTM6OTjgu&#10;gGyGd5rBPWTndQQaW9uH5EE6EKADkcdTbQIXCpvFYp6XYKFgKpblYlHGG0h9PGys82+47lGYNNhC&#10;6SM42d85H8iQ+ugS7nJaCrYWUsaF3W5upEV7AjJZx++A/sxNquCsdDg2IU47wBHuCLbANpb9W5Xl&#10;RXqdV7P1fLmYFeuinFWLdDlLs+q6mqdFVdyuvweCWVF3gjGu7oTiRwlmxd+V+NAMk3iiCNHQ4KrM&#10;y6lCfwwyjd/vguyFh46Uom/w8uRE6lDX14pB2KT2RMhpnjynH7MMOTj+Y1aiCkLhJwn4cTNGwWVR&#10;I0EiG80eQRdWQ92gxPCcwKTT9itGA7Rmg92XHbEcI/lWgbaqrCjAzcdFUS6Ccu25ZXNuIYoCVIM9&#10;RtP0xk/9vzNWbDu4aVKz0q9Aj62IWnlidVAxtF8M6vBUhP4+X0evpwdt9QMAAP//AwBQSwMEFAAG&#10;AAgAAAAhAKPlLk3dAAAACQEAAA8AAABkcnMvZG93bnJldi54bWxMj8FOwzAMhu9IvENkJC5oS1lL&#10;B6XpBEigXTf2AG7rtRWNUzXZ2r093glOtuVPvz/nm9n26kyj7xwbeFxGoIgrV3fcGDh8fy6eQfmA&#10;XGPvmAxcyMOmuL3JMavdxDs670OjJIR9hgbaEIZMa1+1ZNEv3UAsu6MbLQYZx0bXI04Sbnu9iqJU&#10;W+xYLrQ40EdL1c/+ZA0ct9PD08tUfoXDepek79itS3cx5v5ufnsFFWgOfzBc9UUdCnEq3Ylrr3oD&#10;iyRKBb02cQxKiDhJQJVS4xXoItf/Pyh+AQAA//8DAFBLAQItABQABgAIAAAAIQC2gziS/gAAAOEB&#10;AAATAAAAAAAAAAAAAAAAAAAAAABbQ29udGVudF9UeXBlc10ueG1sUEsBAi0AFAAGAAgAAAAhADj9&#10;If/WAAAAlAEAAAsAAAAAAAAAAAAAAAAALwEAAF9yZWxzLy5yZWxzUEsBAi0AFAAGAAgAAAAhAOu7&#10;jQqFAgAAGAUAAA4AAAAAAAAAAAAAAAAALgIAAGRycy9lMm9Eb2MueG1sUEsBAi0AFAAGAAgAAAAh&#10;AKPlLk3dAAAACQEAAA8AAAAAAAAAAAAAAAAA3wQAAGRycy9kb3ducmV2LnhtbFBLBQYAAAAABAAE&#10;APMAAADpBQAAAAA=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076642" w:rsidP="00C77221">
      <w:pPr>
        <w:pStyle w:val="ad"/>
        <w:ind w:left="720" w:firstLine="720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 w:hint="cs"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วิสัยทัศน์จังหวัดพิจิตร  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(vision)</w:t>
      </w:r>
    </w:p>
    <w:p w:rsidR="00C77221" w:rsidRPr="005A2406" w:rsidRDefault="00C77221" w:rsidP="0058188F">
      <w:pPr>
        <w:spacing w:before="160"/>
        <w:ind w:firstLine="1418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             </w:t>
      </w:r>
      <w:r w:rsidR="0058188F" w:rsidRPr="005A2406">
        <w:rPr>
          <w:rFonts w:ascii="TH SarabunIT๙" w:hAnsi="TH SarabunIT๙" w:cs="TH SarabunIT๙"/>
          <w:sz w:val="32"/>
          <w:szCs w:val="32"/>
          <w:cs/>
        </w:rPr>
        <w:t>“</w:t>
      </w:r>
      <w:r w:rsidR="0058188F" w:rsidRPr="005A2406">
        <w:rPr>
          <w:rFonts w:ascii="TH Sarabun New" w:hAnsi="TH Sarabun New" w:cs="TH Sarabun New"/>
          <w:sz w:val="32"/>
          <w:szCs w:val="32"/>
          <w:cs/>
        </w:rPr>
        <w:t>เมืองเกษตรดี เมืองสิ่งแวดล้อมดี เมืองสังคมและคุณภาพชีวิตดี พร้อมสู่สากล”</w:t>
      </w:r>
    </w:p>
    <w:p w:rsidR="001A54C4" w:rsidRPr="005A2406" w:rsidRDefault="00C77221" w:rsidP="00076642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spacing w:before="240"/>
        <w:rPr>
          <w:rFonts w:ascii="TH Sarabun New" w:hAnsi="TH Sarabun New" w:cs="TH Sarabun New" w:hint="cs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ยุทธศาสตร์จังหวัดพิจิตร    </w:t>
      </w:r>
    </w:p>
    <w:p w:rsidR="0058188F" w:rsidRPr="005A2406" w:rsidRDefault="001A54C4" w:rsidP="00076642">
      <w:pPr>
        <w:ind w:firstLine="1418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การกำหนดตำแหน่งทางยุทธศาสตร์ของจังหวัด </w:t>
      </w:r>
      <w:r w:rsidRPr="005A2406">
        <w:rPr>
          <w:rFonts w:ascii="TH Sarabun New" w:hAnsi="TH Sarabun New" w:cs="TH Sarabun New"/>
          <w:sz w:val="32"/>
          <w:szCs w:val="32"/>
        </w:rPr>
        <w:t>(Provincial Strategic Positioning)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ที่สอดคล้องกับยุทธศาสตร์ชาติ กลุ่มจังหวัด เน้นตำแหน่งที่จังหวัดพิจิตรมีรายได้ที่เติบโตสูงขึ้นมีการกระจายรายได้อย่างเป็นธรรม เป็นศูนย์กลางการผลิตสินค้าเกษตรอินทรีย์และเกษตรปลอดภัย เกษตรสร้างสรรค์และมีนวัตกรรมสูงที่เป็นมิตรต่อสิ่งแวดล้อม ชุมชนเข้มแข็ง ทรัพยากรธรรมชาติอุดมสมบูรณ์ ประชาชนมีศักยภาพในการเรียนรู้ และพัฒนาตนเองรับการเปลี่ยนแปลงของประเทศ และนานาชาติ จากผลการวิเคราะห์ศักยภาพของจังหวัดพิจิตร การวิเคราะห์สภาวะแวดล้อม โดยผ่านกระบวนการรับฟังความคิดเห็นจากทุกภาคส่วน จึงกำหนดยุทธศาสตร์การพัฒนาจังหวัดพิจิตร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ปี (พ.ศ.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–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๒๕๖๔</w:t>
      </w:r>
      <w:r w:rsidRPr="005A2406">
        <w:rPr>
          <w:rFonts w:ascii="TH Sarabun New" w:hAnsi="TH Sarabun New" w:cs="TH Sarabun New"/>
          <w:sz w:val="32"/>
          <w:szCs w:val="32"/>
          <w:cs/>
        </w:rPr>
        <w:t>) มีรายละเอียดสรุปได้ดังนี้</w:t>
      </w:r>
    </w:p>
    <w:p w:rsidR="001A54C4" w:rsidRPr="005A2406" w:rsidRDefault="001A54C4" w:rsidP="001A54C4">
      <w:pPr>
        <w:spacing w:before="160"/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ยุทธศาสตร์การพัฒนาจังหวัดพิจิตร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ปี (พ.ศ.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>–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) ประกอบด้วย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ยุทธศาสตร์ ซึ่งเรียงตามลำดับความสำคัญ ดังนี้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การบริหารจัดการน้ำ ดิน ทรัพยากรธรรมชาติ และสิ่งแวดล้อมอย่างสมดุล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เป้าประสงค์เชิงยุทธศาสตร์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Goal)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A54C4" w:rsidRPr="005A2406" w:rsidRDefault="001A54C4" w:rsidP="0058188F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>. จังหวัดพิจิตรมีดิน น้ำ ทรัพยากรธรรมชาติและสิ่งแวดล้อมที่เอื้อต่อการพัฒนาการเกษตรคุณภาพ พื้นที่การเกษตรมีความอุดมสมบูรณ์เพิ่มมากขึ้น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 และค่าเป้าหมาย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จำนวนหมู่บ้านที่ได้รับความเสียหายจากภัยพิบัติธรรมชาติที่ลดลงไม่น้อยกว่าร้อยละ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การใช้จ่ายเงินเพื่อช่วยเหลือผู้ประสบภัยที่ลดลง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จำนวนหมู่บ้านที่มีกลุ่มเกษตรกรจัดการดินและน้ำ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๒๐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จำนวนกลุ่มเกษตรกรที่ผลิตปุ๋ยอินทรีย์ ไม่น้อยกว่า </w:t>
      </w:r>
      <w:r w:rsidRPr="005A2406">
        <w:rPr>
          <w:rFonts w:ascii="TH Sarabun New" w:hAnsi="TH Sarabun New" w:cs="TH Sarabun New"/>
          <w:sz w:val="32"/>
          <w:szCs w:val="32"/>
          <w:cs/>
        </w:rPr>
        <w:t>๓๐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กลุ่มต่อปี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จำนวนพื้นที่การเกษตรที่ลดการใช้สารเคมี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กลยุทธ์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Strategy)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พัฒนาแหล่งน้ำหลัก (บึงสีไฟ แม่น้ำยม น่าน และพิจิตร) ให้มีความอุดมสมบูรณ์ของระบบนิเวศน์เกิดคุณค่าต่อการพัฒนาจังหวัดอย่างเป็นระบบ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ปฏิรูประบบการบริหารจัดการดินน้ำ และทรัพยากรแบบบูรณาการตลอดห่วงโซ่ของธรรมชาติ เพื่อรองรับการเกษตร และการพัฒนาที่เป็นมิตรกับสิ่งแวดล้อมอย่างยั่งยืน</w:t>
      </w:r>
    </w:p>
    <w:p w:rsidR="003D7094" w:rsidRPr="005A2406" w:rsidRDefault="003D7094" w:rsidP="001A54C4">
      <w:pPr>
        <w:ind w:firstLine="1418"/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1A54C4">
      <w:pPr>
        <w:ind w:firstLine="1418"/>
        <w:rPr>
          <w:rFonts w:ascii="TH Sarabun New" w:hAnsi="TH Sarabun New" w:cs="TH Sarabun New"/>
          <w:sz w:val="32"/>
          <w:szCs w:val="32"/>
        </w:rPr>
      </w:pPr>
    </w:p>
    <w:p w:rsidR="003D7094" w:rsidRPr="005A2406" w:rsidRDefault="003D7094" w:rsidP="001A54C4">
      <w:pPr>
        <w:ind w:firstLine="1418"/>
        <w:rPr>
          <w:rFonts w:ascii="TH Sarabun New" w:hAnsi="TH Sarabun New" w:cs="TH Sarabun New"/>
          <w:sz w:val="32"/>
          <w:szCs w:val="32"/>
        </w:rPr>
      </w:pPr>
    </w:p>
    <w:p w:rsidR="00076642" w:rsidRPr="005A2406" w:rsidRDefault="003D709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86B651" wp14:editId="180D13B3">
                <wp:simplePos x="0" y="0"/>
                <wp:positionH relativeFrom="rightMargin">
                  <wp:posOffset>-275101</wp:posOffset>
                </wp:positionH>
                <wp:positionV relativeFrom="paragraph">
                  <wp:posOffset>-81818</wp:posOffset>
                </wp:positionV>
                <wp:extent cx="476250" cy="4857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1" o:spid="_x0000_s1038" type="#_x0000_t202" style="position:absolute;left:0;text-align:left;margin-left:-21.65pt;margin-top:-6.45pt;width:37.5pt;height:38.25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y6hQIAABg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n&#10;GCnSA0ePfPToRo8ItqA+g3E1uD0YcPQj7APPMVdn7jX95JDStx1RW35trR46ThjEF08mZ0cnHBdA&#10;NsNbzeAesvM6Ao2t7UPxoBwI0IGnpxM3IRYKm8VinpdgoWAqluViUYbYElIfDxvr/GuuexQmDbZA&#10;fQQn+3vnJ9ejS7jLaSnYWkgZF3a7uZUW7QnIZB2/A/ozN6mCs9Lh2IQ47UCMcEewhWgj7V+rLC/S&#10;m7yarefLxaxYF+WsWqTLWZpVN9U8Laribv0tBJgVdScY4+peKH6UYFb8HcWHZpjEE0WIhgZXZV5O&#10;DP0xyTR+v0uyFx46Uoq+wcuTE6kDr68Ug7RJ7YmQ0zx5Hn4kBGpw/MeqRBUE4icJ+HEzRsFl+VFd&#10;G82eQBdWA29AMTwnMOm0/YLRAK3ZYPd5RyzHSL5RoK0qK4rQy3FRlIscFvbcsjm3EEUBqsEeo2l6&#10;66f+3xkrth3cNKlZ6WvQYyuiVoJwp6gglbCA9otJHZ6K0N/n6+j140FbfQcAAP//AwBQSwMEFAAG&#10;AAgAAAAhAFDxC9XeAAAACQEAAA8AAABkcnMvZG93bnJldi54bWxMj8FOg0AQhu8mvsNmTLyYdqFU&#10;sJSlURON19Y+wMBOgZTdJey20Ld3POltJvPln+8vdrPpxZVG3zmrIF5GIMjWTne2UXD8/li8gPAB&#10;rcbeWVJwIw+78v6uwFy7ye7pegiN4BDrc1TQhjDkUvq6JYN+6QayfDu50WDgdWykHnHicNPLVRSl&#10;0mBn+UOLA723VJ8PF6Pg9DU9PW+m6jMcs/06fcMuq9xNqceH+XULItAc/mD41Wd1KNmpchervegV&#10;LNZJwigP8WoDgokkzkBUCtIkBVkW8n+D8gcAAP//AwBQSwECLQAUAAYACAAAACEAtoM4kv4AAADh&#10;AQAAEwAAAAAAAAAAAAAAAAAAAAAAW0NvbnRlbnRfVHlwZXNdLnhtbFBLAQItABQABgAIAAAAIQA4&#10;/SH/1gAAAJQBAAALAAAAAAAAAAAAAAAAAC8BAABfcmVscy8ucmVsc1BLAQItABQABgAIAAAAIQAb&#10;Cmy6hQIAABgFAAAOAAAAAAAAAAAAAAAAAC4CAABkcnMvZTJvRG9jLnhtbFBLAQItABQABgAIAAAA&#10;IQBQ8QvV3gAAAAkBAAAPAAAAAAAAAAAAAAAAAN8EAABkcnMvZG93bnJldi54bWxQSwUGAAAAAAQA&#10;BADzAAAA6gUAAAAA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642" w:rsidRPr="005A2406" w:rsidRDefault="00076642" w:rsidP="001A54C4">
      <w:pPr>
        <w:ind w:firstLine="1418"/>
        <w:rPr>
          <w:rFonts w:ascii="TH Sarabun New" w:hAnsi="TH Sarabun New" w:cs="TH Sarabun New"/>
          <w:sz w:val="32"/>
          <w:szCs w:val="32"/>
        </w:rPr>
      </w:pP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การพัฒนาเศรษฐกิจจากฐานการเกษตร และฐานชุมชนที่เข้มแข็ง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เป้าประสงค์เชิงยุทธศาสตร์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Goal)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ผลผลิตทางการเกษตรมีคุณภาพมาตรฐานการส่งออก สินค้าทางการเกษตรสามารถสร้างรายได้ให้กับจังหวัด สร้างงาน อาชีพ และรายได้แก่ประชาชนชุมชน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หมู่บ้านมีศักยภาพในการพึ่งตนเองสูงประชาชนมีวิถีตามหลักปรัชญาของเศรษฐกิจพอเพียงที่เข้มแข็งเพิ่มมากขึ้นอย่างต่อเนื่อง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 และค่าเป้าหมาย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อัตราการขยายตัว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GPP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ภาคเกษตร เพิ่มขึ้นเฉลี่ยร้อยละ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มูลค่าผลผลิตทางการเกษตรของจังหวัด (ข้าว) เพิ่มขึ้น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รายได้ที่เพิ่มขึ้นจากการจำหน่ายผลิตภัณฑ์ชุมชน </w:t>
      </w:r>
      <w:r w:rsidR="001A54C4" w:rsidRPr="005A2406">
        <w:rPr>
          <w:rFonts w:ascii="TH Sarabun New" w:hAnsi="TH Sarabun New" w:cs="TH Sarabun New"/>
          <w:sz w:val="32"/>
          <w:szCs w:val="32"/>
        </w:rPr>
        <w:t>(OTOP)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จำนวนที่ลดลงของครัวเรือนที่ตกเกณฑ์ 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  <w:cs/>
        </w:rPr>
        <w:t>จปฐ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๒๐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จำนวนหมู่บ้านเศรษฐกิจพอเพียงที่เพิ่มขึ้นไม่น้อยกว่า </w:t>
      </w:r>
      <w:r w:rsidRPr="005A2406">
        <w:rPr>
          <w:rFonts w:ascii="TH Sarabun New" w:hAnsi="TH Sarabun New" w:cs="TH Sarabun New"/>
          <w:sz w:val="32"/>
          <w:szCs w:val="32"/>
          <w:cs/>
        </w:rPr>
        <w:t>๒๕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หมู่บ้านต่อปี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จำนวนผู้ประกอบการใหม่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Start Up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ไม่น้อยกว่า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รายต่อปี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จำนวนผู้ประกอบการ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OTOP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ที่ยกระดับเป็นผู้ประกอบการ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SME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ไม่น้อยกว่า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รายต่อปี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รายได้จากการท่องเที่ยวเพิ่มขึ้น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จำนวนที่เพิ่มขึ้นผู้เข้าชม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VDO Clip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แหล่งท่องเที่ยวของจังหวัดที่เผยแพร่ใน 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Social Media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เช่น 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</w:rPr>
        <w:t>Line,You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</w:rPr>
        <w:t>Tube,Facebook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เป็นต้น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กลยุทธ์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Strategy)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ยกระดับศักยภาพการแข่งขันของผลผลิตหลักทางการเกษตร สร้างแบรนด์สินค้าการเกษตรสู่สากลด้วยเทคโนโลยี นวัตกรรม และการเกษตรมาตรฐานปลอดภัย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สร้างงาน อาชีพรายได้แก่ชุมชน ประชาชนจากฐานการเกษตร ภูมิปัญญา และปรับเปลี่ยนวิถีชีวิตด้วยหลักปรัชญาของเศรษฐกิจพอเพียง เพื่อการพึ่งตนเองทางรายได้อย่างยั่งยืน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สร้างความเจริญเติบโตทางเศรษฐกิจในระดับฐานราก ส่งเสริมผู้ประกอบการรายใหม่สนับสนุนการพัฒนาผลิตภัณฑ์จังหวัดให้มีคุณภาพที่แข่งขันได้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พัฒนาการท่องเที่ยวเชิงนิเวศน์ เชิงเกษตร เชิงสุขภาพ และศาสนา วัฒนธรรม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พัฒนาระบบการคมนาคม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  <w:cs/>
        </w:rPr>
        <w:t>โล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  <w:cs/>
        </w:rPr>
        <w:t>จิสติ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  <w:cs/>
        </w:rPr>
        <w:t>กส์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ทางน้ำ ทางราง และโครงสร้างพื้นฐานรองรับการเชื่อมโยงในพื้นที่กับจังหวัด กลุ่มจังหวัดและความเป็นเมือง</w:t>
      </w:r>
    </w:p>
    <w:p w:rsidR="001A54C4" w:rsidRPr="005A2406" w:rsidRDefault="001A54C4" w:rsidP="001A54C4">
      <w:pPr>
        <w:spacing w:before="160"/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การเสริมสร้างสังคมสุขภาพ สันติสุขอย่างยั่งยืน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เป้าประสงค์เชิงยุทธศาสตร์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Goal)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76642" w:rsidRPr="005A2406" w:rsidRDefault="001A54C4" w:rsidP="00076642">
      <w:pPr>
        <w:pStyle w:val="af0"/>
        <w:numPr>
          <w:ilvl w:val="0"/>
          <w:numId w:val="2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ปัญหาสังคมของจังหวัดในทุกด้านลดลงอย่างต่อเนื่องจนผ่านเกณฑ์มาตรฐานและ</w:t>
      </w:r>
    </w:p>
    <w:p w:rsidR="001A54C4" w:rsidRPr="005A2406" w:rsidRDefault="001A54C4" w:rsidP="000766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เป้าหมายการพัฒนาประเทศ</w:t>
      </w:r>
    </w:p>
    <w:p w:rsidR="00076642" w:rsidRPr="005A2406" w:rsidRDefault="00076642" w:rsidP="0007664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076642" w:rsidRPr="005A2406" w:rsidRDefault="003D7094" w:rsidP="000766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86B651" wp14:editId="180D13B3">
                <wp:simplePos x="0" y="0"/>
                <wp:positionH relativeFrom="margin">
                  <wp:align>right</wp:align>
                </wp:positionH>
                <wp:positionV relativeFrom="paragraph">
                  <wp:posOffset>-189377</wp:posOffset>
                </wp:positionV>
                <wp:extent cx="476250" cy="4857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2" o:spid="_x0000_s1039" type="#_x0000_t202" style="position:absolute;left:0;text-align:left;margin-left:-13.7pt;margin-top:-14.9pt;width:37.5pt;height:38.25pt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i1hwIAABg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NMVIkg44emCDQys1IDiC/vTaluB2r8HRDXAOPIdarb5T9WeLpFq3RO7YjTGqbxmhkF/ib0YXV0cc&#10;60G2/TtFIQ7ZOxWAhsZ0vnnQDgTowNPjmRufSw2H2Wya5mCpwZTN89ksDxFIebqsjXVvmOqQX1TY&#10;APUBnBzurPPJkPLk4mNZJTjdcCHCxuy2a2HQgYBMNuE5oj9zE9I7S+WvjYjjCeQIMbzNZxto/1Yk&#10;aRav0mKymc5nk2yT5ZNiFs8ncVKsimmcFdnt5rtPMMnKllPK5B2X7CTBJPs7io/DMIoniBD1FS7y&#10;NB8Z+mORcXh+V2THHUyk4F2F52cnUnpeX0sKZZPSES7GdfQ8/dBl6MHpG7oSVOCJHyXghu0QBJe8&#10;8uG9RLaKPoIujALegGL4ncCiVeYrRj2MZoXtlz0xDCPxVoK2iiTL/CyHTZbPUtiYS8v20kJkDVAV&#10;dhiNy7Ub53+vDd+1EGlUs1Q3oMeGB608ZXVUMYxfKOr4q/DzfbkPXk8/tOUPAAAA//8DAFBLAwQU&#10;AAYACAAAACEAdoH/09sAAAAGAQAADwAAAGRycy9kb3ducmV2LnhtbEyPwU7DMBBE70j8g7VIXFDr&#10;ULUJDdlUgATi2tIP2MTbJCK2o9ht0r9nOcFxdlYzb4rdbHt14TF03iE8LhNQ7GpvOtcgHL/eF0+g&#10;QiRnqPeOEa4cYFfe3hSUGz+5PV8OsVES4kJOCG2MQ651qFu2FJZ+YCfeyY+Wosix0WakScJtr1dJ&#10;kmpLnZOGlgZ+a7n+Ppwtwulzethsp+ojHrP9On2lLqv8FfH+bn55BhV5jn/P8Isv6FAKU+XPzgTV&#10;I8iQiLBYbWWA2NlGDhXCOs1Al4X+j1/+AAAA//8DAFBLAQItABQABgAIAAAAIQC2gziS/gAAAOEB&#10;AAATAAAAAAAAAAAAAAAAAAAAAABbQ29udGVudF9UeXBlc10ueG1sUEsBAi0AFAAGAAgAAAAhADj9&#10;If/WAAAAlAEAAAsAAAAAAAAAAAAAAAAALwEAAF9yZWxzLy5yZWxzUEsBAi0AFAAGAAgAAAAhAEjo&#10;CLWHAgAAGAUAAA4AAAAAAAAAAAAAAAAALgIAAGRycy9lMm9Eb2MueG1sUEsBAi0AFAAGAAgAAAAh&#10;AHaB/9PbAAAABgEAAA8AAAAAAAAAAAAAAAAA4QQAAGRycy9kb3ducmV2LnhtbFBLBQYAAAAABAAE&#10;APMAAADpBQAAAAA=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642" w:rsidRPr="005A2406" w:rsidRDefault="00076642" w:rsidP="0007664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 และค่าเป้าหมาย</w:t>
      </w:r>
    </w:p>
    <w:p w:rsidR="001A54C4" w:rsidRPr="005A2406" w:rsidRDefault="003657BC" w:rsidP="001A54C4">
      <w:pPr>
        <w:ind w:right="-568" w:firstLine="1418"/>
        <w:rPr>
          <w:rFonts w:ascii="TH Sarabun New" w:hAnsi="TH Sarabun New" w:cs="TH Sarabun New"/>
          <w:spacing w:val="-8"/>
          <w:sz w:val="32"/>
          <w:szCs w:val="32"/>
        </w:rPr>
      </w:pPr>
      <w:r w:rsidRPr="005A2406">
        <w:rPr>
          <w:rFonts w:ascii="TH Sarabun New" w:hAnsi="TH Sarabun New" w:cs="TH Sarabun New"/>
          <w:spacing w:val="-8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pacing w:val="-8"/>
          <w:sz w:val="32"/>
          <w:szCs w:val="32"/>
          <w:cs/>
        </w:rPr>
        <w:t xml:space="preserve">. จำนวนผู้สูงอายุที่ได้รับการพัฒนาคุณภาพชีวิตที่ดี สุขภาพดี มีงานทำ ไม่น้อยกว่าร้อยละ </w:t>
      </w:r>
      <w:r w:rsidRPr="005A2406">
        <w:rPr>
          <w:rFonts w:ascii="TH Sarabun New" w:hAnsi="TH Sarabun New" w:cs="TH Sarabun New"/>
          <w:spacing w:val="-8"/>
          <w:sz w:val="32"/>
          <w:szCs w:val="32"/>
          <w:cs/>
        </w:rPr>
        <w:t>๑๐</w:t>
      </w:r>
      <w:r w:rsidR="001A54C4" w:rsidRPr="005A2406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จำนวนแรงงานที่ได้รับการเสริมสร้างผลิตภาพเพิ่มขึ้น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จำนวนคนพิการ ผู้ด้อยโอกาส ที่ได้รับการพัฒนา และมีคุณภาพชีวิตที่ดีขึ้น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จำนวนเด็กและเยาวชนที่ได้รับการศึกษาขั้นพื้นฐานครบ </w:t>
      </w:r>
      <w:r w:rsidRPr="005A2406">
        <w:rPr>
          <w:rFonts w:ascii="TH Sarabun New" w:hAnsi="TH Sarabun New" w:cs="TH Sarabun New"/>
          <w:sz w:val="32"/>
          <w:szCs w:val="32"/>
          <w:cs/>
        </w:rPr>
        <w:t>๑๐๐</w:t>
      </w:r>
      <w:r w:rsidR="001A54C4" w:rsidRPr="005A2406">
        <w:rPr>
          <w:rFonts w:ascii="TH Sarabun New" w:hAnsi="TH Sarabun New" w:cs="TH Sarabun New"/>
          <w:sz w:val="32"/>
          <w:szCs w:val="32"/>
        </w:rPr>
        <w:t>%</w:t>
      </w:r>
    </w:p>
    <w:p w:rsidR="001A54C4" w:rsidRPr="005A2406" w:rsidRDefault="003657BC" w:rsidP="001A54C4">
      <w:pPr>
        <w:ind w:right="-143"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</w:rPr>
        <w:t>.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อัตราการลดลงของปัญหาอาชญากรรมไม่น้อยกว่าร้อยละ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อัตราที่ลดลงของคดียาเสพติด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กลยุทธ์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Strategy)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พัฒนาศักยภาพคนตามช่วงวัย และการปฏิรูประบบการศึกษาทุกระดับ เพื่อสร้างสังคมที่มีคุณภาพ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เสริมสร้างความมั่นคง ความปลอดภัยในชีวิตและทรัพย์สิน และความสงบเรียบร้อยด้วยกลไกชุมชน หมู่บ้าน และการบูรณาการภาครัฐแบบเข้มข้น</w:t>
      </w:r>
    </w:p>
    <w:p w:rsidR="001A54C4" w:rsidRPr="005A2406" w:rsidRDefault="001A54C4" w:rsidP="001A54C4">
      <w:pPr>
        <w:spacing w:before="160"/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ประเด็นยุทธศาสตร์ที่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5A2406">
        <w:rPr>
          <w:rFonts w:ascii="TH Sarabun New" w:hAnsi="TH Sarabun New" w:cs="TH Sarabun New"/>
          <w:sz w:val="32"/>
          <w:szCs w:val="32"/>
          <w:cs/>
        </w:rPr>
        <w:t>การพัฒนาขีดความสามารถทางการบริหารและบริการสู่สากล</w:t>
      </w:r>
    </w:p>
    <w:p w:rsidR="001A54C4" w:rsidRPr="005A2406" w:rsidRDefault="001A54C4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เป้าประสงค์เชิงยุทธศาสตร์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Goal)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1A54C4" w:rsidRPr="005A2406" w:rsidRDefault="003657BC" w:rsidP="001A54C4">
      <w:pPr>
        <w:ind w:firstLine="1418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คุณภาพการบริการขององค์กรภาครัฐและประสิทธิภาพในการขับเคลื่อนการพัฒนาจังหวัดเพิ่มสูงขึ้นอย่างต่อเนื่อง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ประชาชน ชุมชน ตื่นตัวต่อการเปลี่ยนแปลง และจังหวัดพิจิตร มีความพร้อมในการเป็นเมืองที่ไปสู่สากล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 และค่าเป้าหมาย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. จำนวนหมู่บ้านที่ประสบความสำเร็จในการแก้ปัญหาด้วยการสร้างดัชนีความสุขมวลรวม     ไม่น้อยกว่าร้อยละ </w:t>
      </w: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 xml:space="preserve"> ต่อปี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จำนวนส่วนราชการ หน่วยงานที่ดำเนินการพัฒนาขีดสรรถนะของการบริหารจัดการตามเกณฑ์คุณภาพการบริหารจัดการภาครัฐ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จำนวนสถานศึกษาที่ได้รับการพัฒนาเป็นศูนย์พัฒนาศักยภาพชุมชนสู่สากล</w:t>
      </w:r>
    </w:p>
    <w:p w:rsidR="001A54C4" w:rsidRPr="005A2406" w:rsidRDefault="003657BC" w:rsidP="001A54C4">
      <w:pPr>
        <w:ind w:right="-143"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จำนวนสถานศึกษาที่เปิดหลักสูตรหลายภาษาเพิ่มขึ้น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กลยุทธ์ (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>Strategy)</w:t>
      </w:r>
    </w:p>
    <w:p w:rsidR="001A54C4" w:rsidRPr="005A2406" w:rsidRDefault="001A54C4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พัฒนาบริการภาครัฐ ลดความเหลื่อมล้ำทางสังคม เพิ่มประสิทธิภาพปฏิบัติการเชิงรุกของภารกิจแห่งรัฐทั่วทุกพื้นที่</w:t>
      </w:r>
    </w:p>
    <w:p w:rsidR="001A54C4" w:rsidRPr="005A2406" w:rsidRDefault="003657BC" w:rsidP="0058188F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1A54C4"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พัฒนาคุณภาพบริการ บุคลากรภาครัฐและปรับระบบการบริหารราชการแผ่นดิน มีประสิทธิภาพที่มีธรรมา</w:t>
      </w:r>
      <w:proofErr w:type="spellStart"/>
      <w:r w:rsidR="001A54C4" w:rsidRPr="005A2406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1A54C4" w:rsidRPr="005A2406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1A54C4" w:rsidRPr="005A2406" w:rsidRDefault="003657BC" w:rsidP="001A54C4">
      <w:pPr>
        <w:ind w:firstLine="1418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1A54C4" w:rsidRPr="005A2406">
        <w:rPr>
          <w:rFonts w:ascii="TH Sarabun New" w:hAnsi="TH Sarabun New" w:cs="TH Sarabun New"/>
          <w:sz w:val="32"/>
          <w:szCs w:val="32"/>
          <w:cs/>
        </w:rPr>
        <w:t>. เตรียมความพร้อมประชาชนสู่สากล เชื่อมโยงการพัฒนาจังหวัดกับอาเซียน และภูมิภาค</w:t>
      </w:r>
    </w:p>
    <w:p w:rsidR="00C77221" w:rsidRPr="005A2406" w:rsidRDefault="00C77221" w:rsidP="00C77221">
      <w:pPr>
        <w:pStyle w:val="ad"/>
        <w:spacing w:line="360" w:lineRule="auto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</w:p>
    <w:p w:rsidR="0058188F" w:rsidRPr="005A2406" w:rsidRDefault="003D7094" w:rsidP="00C77221">
      <w:pPr>
        <w:pStyle w:val="ad"/>
        <w:jc w:val="left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86B651" wp14:editId="180D13B3">
                <wp:simplePos x="0" y="0"/>
                <wp:positionH relativeFrom="rightMargin">
                  <wp:posOffset>-239932</wp:posOffset>
                </wp:positionH>
                <wp:positionV relativeFrom="paragraph">
                  <wp:posOffset>-83869</wp:posOffset>
                </wp:positionV>
                <wp:extent cx="476250" cy="4857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3" o:spid="_x0000_s1040" type="#_x0000_t202" style="position:absolute;margin-left:-18.9pt;margin-top:-6.6pt;width:37.5pt;height:38.25pt;z-index:251687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4AhwIAABg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4vQVRoq2wNEDHxxa6QHBEfSn72wBbvcdOLoBzoHnUKvt7nT12SKl1w1VO35jjO4bThnkl/ib0cXV&#10;Ecd6kG3/TjOIQ/dOB6ChNq1vHrQDATrw9HjmxudSwSGZTdMMLBWYyDybzbIQgRany52x7g3XLfKL&#10;EhugPoDTw511PhlanFx8LKulYBshZdiY3XYtDTpQkMkmPEf0Z25SeWel/bURcTyBHCGGt/lsA+3f&#10;8iQl8SrNJ5vpfDYhG5JN8lk8n8RJvsqnMcnJ7ea7TzAhRSMY4+pOKH6SYEL+juLjMIziCSJEfYnz&#10;LM1Ghv5YZBye3xXZCgcTKUVb4vnZiRae19eKQdm0cFTIcR09Tz90GXpw+oauBBV44kcJuGE7BMEl&#10;xIf3Etlq9gi6MBp4A4rhdwKLRpuvGPUwmiW2X/bUcIzkWwXayhNC/CyHDclmKWzMpWV7aaGqAqgS&#10;O4zG5dqN87/vjNg1EGlUs9I3oMdaBK08ZXVUMYxfKOr4q/DzfbkPXk8/tOUPAAAA//8DAFBLAwQU&#10;AAYACAAAACEAlauYht4AAAAJAQAADwAAAGRycy9kb3ducmV2LnhtbEyPwU7DMBBE70j8g7VIXFDr&#10;tIaEpnEqQAJxbekHbGI3iYjXUew26d+znOC0O9rRzNtiN7teXOwYOk8aVssEhKXam44aDcev98Uz&#10;iBCRDPaerIarDbArb28KzI2faG8vh9gIDqGQo4Y2xiGXMtStdRiWfrDEt5MfHUaWYyPNiBOHu16u&#10;kySVDjvihhYH+9ba+vtwdhpOn9PD02aqPuIx2z+mr9hllb9qfX83v2xBRDvHPzP84jM6lMxU+TOZ&#10;IHoNC5UxeuRlpdYg2KEynpWGVCmQZSH/f1D+AAAA//8DAFBLAQItABQABgAIAAAAIQC2gziS/gAA&#10;AOEBAAATAAAAAAAAAAAAAAAAAAAAAABbQ29udGVudF9UeXBlc10ueG1sUEsBAi0AFAAGAAgAAAAh&#10;ADj9If/WAAAAlAEAAAsAAAAAAAAAAAAAAAAALwEAAF9yZWxzLy5yZWxzUEsBAi0AFAAGAAgAAAAh&#10;ALpv3gCHAgAAGAUAAA4AAAAAAAAAAAAAAAAALgIAAGRycy9lMm9Eb2MueG1sUEsBAi0AFAAGAAgA&#10;AAAhAJWrmIbeAAAACQEAAA8AAAAAAAAAAAAAAAAA4QQAAGRycy9kb3ducmV2LnhtbFBLBQYAAAAA&#10;BAAEAPMAAADsBQAAAAA=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</w:p>
    <w:p w:rsidR="00C77221" w:rsidRPr="005A2406" w:rsidRDefault="00076642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 w:hint="cs"/>
          <w:sz w:val="32"/>
          <w:szCs w:val="32"/>
          <w:cs/>
        </w:rPr>
        <w:t>๕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ปัจจัยและภาพการณ์การเปลี่ยนแปลงที่มีผลต่อการพัฒนา</w:t>
      </w: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</w:t>
      </w:r>
      <w:r w:rsidRPr="005A2406">
        <w:rPr>
          <w:rFonts w:ascii="TH Sarabun New" w:hAnsi="TH Sarabun New" w:cs="TH Sarabun New"/>
          <w:sz w:val="32"/>
          <w:szCs w:val="32"/>
          <w:cs/>
        </w:rPr>
        <w:t>สภาพปัญหาของประชาชน ตำบลไผ่หลวง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2"/>
        <w:gridCol w:w="4983"/>
      </w:tblGrid>
      <w:tr w:rsidR="00C77221" w:rsidRPr="005A2406" w:rsidTr="00C77221">
        <w:trPr>
          <w:trHeight w:val="1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ชื่อปัญหา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สภาพปัญหา</w:t>
            </w:r>
          </w:p>
        </w:tc>
      </w:tr>
      <w:tr w:rsidR="00C77221" w:rsidRPr="005A2406" w:rsidTr="00C77221">
        <w:trPr>
          <w:trHeight w:val="18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tabs>
                <w:tab w:val="num" w:pos="360"/>
              </w:tabs>
              <w:ind w:left="360" w:hanging="36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ปัญหาด้านโครงสร้างพื้นฐาน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-    ขาดแคลนน้ำอุปโภค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–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บริโภค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-    ขาดถนนคอนกรีต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/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ถนนลาดยาง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  ไฟฟ้ารายทางในหมู่บ้านไม่เพียงพอ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 ขาดแคลนน้ำอุปโภค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-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บริโภค ประปามีไม่ครบ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 ทุกครัวเรือน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  ถนนคอนกรีต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/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ลาดยาง มีไม่ครบทุกหมู่บ้าน</w:t>
            </w:r>
          </w:p>
        </w:tc>
      </w:tr>
      <w:tr w:rsidR="00C77221" w:rsidRPr="005A2406" w:rsidTr="00C77221">
        <w:trPr>
          <w:trHeight w:val="22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ปัญหาทางเศรษฐกิจ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ราคาพืชผลทางการเกษตรตกต่ำ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ขาดอาชีพเสริม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ขาดแหล่งน้ำทางการเกษตร น้ำไม่เพียงพอ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ขาดความรู้ในการพัฒนาอาชีพ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ผลผลิตต่ำ ต้นทุนการผลิตสูง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ไม่มีความรู้ในการพัฒนาอาชีพ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แหล่งน้ำทางการเกษตรไม่เพียงพอ ระบบ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ชลประทานปล่อยน้ำเพื่อการเกษตรไม่เพียงพอ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ไม่มีที่ดินทำกินเป็นของตนเอง เช่านาทำเป็นส่วน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ใหญ่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ขาดการส่งเสริมอาชีพและเพิ่มรายได้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C77221" w:rsidRPr="005A2406" w:rsidTr="00C77221">
        <w:trPr>
          <w:trHeight w:val="15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ปัญหาทางด้านสังคม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ขาดผู้นำที่เข้าใจสภาพปัญหาของหมู่บ้าน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องค์กรชุมชนยังอ่อนแอช่วยตนเองไม่ได้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ขาดการรวมกลุ่ม ที่จะช่วยเหลือกัน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-  สภาพปัญหาสังคม ชาวบ้านยังขาดความรู้ 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ขาดแรงกระตุ้นไม่เข้าใจกระบวนการพัฒนา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องค์กรชาวบ้าน ที่เข้มแข็ง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ขาดความเชื่อมั่น ความรัก ความจริงใจต่อกันที่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  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จะทำให้องค์กรเข้มแข็ง</w:t>
            </w:r>
          </w:p>
        </w:tc>
      </w:tr>
      <w:tr w:rsidR="00C77221" w:rsidRPr="005A2406" w:rsidTr="00C77221">
        <w:trPr>
          <w:trHeight w:val="26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ปัญหาทางด้านสาธารณสุข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ประชาชนขาดความรู้ความเข้าใจทางด้าน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สุขภาพอนามัย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ขาดน้ำดื่มที่สะอาดพอเพียง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ปัญหาโรคไข้เลือดออกระบาด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>/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ขาดความ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รับผิดชอบ ความเข้าใจในการทำลายแหล่ง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เพาะพันธุ์ยุงลาย ไม่เห็นความสำคัญของปัญหา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-   น้ำดื่ม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/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น้ำประปามีไม่เพียงพอ</w:t>
            </w:r>
          </w:p>
        </w:tc>
      </w:tr>
      <w:tr w:rsidR="00C77221" w:rsidRPr="005A2406" w:rsidTr="00C77221">
        <w:trPr>
          <w:trHeight w:val="19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ปัญหาด้านทรัพยากรธรรมชาติ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ภัยแล้งและน้ำท่วมทุกปี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ขาดแหล่งน้ำในการทำการเกษตร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-  เกิดภัยแล้งและน้ำท่วมขัง สภาพพื้นที่เป็นที่ลุ่ม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-  ขาดการจัดการทางด้านทรัพยากรธรรมชาติ เช่น 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 ดิน น้ำ และ</w:t>
            </w:r>
            <w:proofErr w:type="spellStart"/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อื่นๆ</w:t>
            </w:r>
            <w:proofErr w:type="spellEnd"/>
          </w:p>
        </w:tc>
      </w:tr>
    </w:tbl>
    <w:p w:rsidR="00C77221" w:rsidRPr="005A2406" w:rsidRDefault="003D7094" w:rsidP="00C77221">
      <w:pPr>
        <w:pStyle w:val="ad"/>
        <w:jc w:val="both"/>
        <w:rPr>
          <w:rFonts w:ascii="TH Sarabun New" w:eastAsia="Times New Roman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86B651" wp14:editId="180D13B3">
                <wp:simplePos x="0" y="0"/>
                <wp:positionH relativeFrom="margin">
                  <wp:align>right</wp:align>
                </wp:positionH>
                <wp:positionV relativeFrom="paragraph">
                  <wp:posOffset>-83869</wp:posOffset>
                </wp:positionV>
                <wp:extent cx="476250" cy="48577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4" o:spid="_x0000_s1041" type="#_x0000_t202" style="position:absolute;left:0;text-align:left;margin-left:-13.7pt;margin-top:-6.6pt;width:37.5pt;height:38.2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auhgIAABgFAAAOAAAAZHJzL2Uyb0RvYy54bWysVNuO2yAQfa/Uf0C8Z30RTmJrnVV3t6kq&#10;bS/Sbj+AYByjYqBAYm+r/nsHnGSzvUhVVT9gYIbDzJwzXF6NvUR7bp3QqsbZRYoRV0w3Qm1r/Olh&#10;PVti5DxVDZVa8Ro/coevVi9fXA6m4rnutGy4RQCiXDWYGnfemypJHOt4T92FNlyBsdW2px6Wdps0&#10;lg6A3sskT9N5MmjbGKsZdw52bycjXkX8tuXMf2hbxz2SNYbYfBxtHDdhTFaXtNpaajrBDmHQf4ii&#10;p0LBpSeoW+op2lnxC1QvmNVOt/6C6T7RbSsYjzlANln6Uzb3HTU85gLFceZUJvf/YNn7/UeLRFPj&#10;nGCkaA8cPfDRo2s9ItiC+gzGVeB2b8DRj7APPMdcnbnT7LNDSt90VG35K2v10HHaQHxZOJmcHZ1w&#10;XADZDO90A/fQndcRaGxtH4oH5UCADjw9nrgJsTDYJIt5XoCFgYksi8WiiDfQ6njYWOffcN2jMKmx&#10;BeojON3fOR+CodXRJdzltBTNWkgZF3a7uZEW7SnIZB2/A/ozN6mCs9Lh2IQ47UCMcEewhWgj7d/K&#10;LCfpdV7O1vPlYkbWpJiVi3Q5S7PyupynpCS36+8hwIxUnWgaru6E4kcJZuTvKD40wySeKEI01Lgs&#10;8mJi6I9JpvH7XZK98NCRUvQ1Xp6caBV4fa0aSJtWngo5zZPn4ccqQw2O/1iVqIJA/CQBP27GKLgs&#10;MhgkstHNI+jCauANKIbnBCadtl8xGqA1a+y+7KjlGMm3CrRVZoSEXo4LUixyWNhzy+bcQhUDqBp7&#10;jKbpjZ/6f2es2HZw06RmpV+BHlsRtfIU1UHF0H4xqcNTEfr7fB29nh601Q8AAAD//wMAUEsDBBQA&#10;BgAIAAAAIQAH9ICg3AAAAAYBAAAPAAAAZHJzL2Rvd25yZXYueG1sTI9BT4NAEIXvJv6HzZh4Me3S&#10;YkGRpVETjdfW/oABpkBkZwm7LfTfO57scd57ee+bfDvbXp1p9J1jA6tlBIq4cnXHjYHD98fiCZQP&#10;yDX2jsnAhTxsi9ubHLPaTbyj8z40SkrYZ2igDWHItPZVSxb90g3E4h3daDHIOTa6HnGSctvrdRQl&#10;2mLHstDiQO8tVT/7kzVw/JoeNs9T+RkO6e4xecMuLd3FmPu7+fUFVKA5/IfhD1/QoRCm0p249qo3&#10;II8EA4tVvAYldroRoTSQxDHoItfX+MUvAAAA//8DAFBLAQItABQABgAIAAAAIQC2gziS/gAAAOEB&#10;AAATAAAAAAAAAAAAAAAAAAAAAABbQ29udGVudF9UeXBlc10ueG1sUEsBAi0AFAAGAAgAAAAhADj9&#10;If/WAAAAlAEAAAsAAAAAAAAAAAAAAAAALwEAAF9yZWxzLy5yZWxzUEsBAi0AFAAGAAgAAAAhAOwa&#10;9q6GAgAAGAUAAA4AAAAAAAAAAAAAAAAALgIAAGRycy9lMm9Eb2MueG1sUEsBAi0AFAAGAAgAAAAh&#10;AAf0gKDcAAAABgEAAA8AAAAAAAAAAAAAAAAA4AQAAGRycy9kb3ducmV2LnhtbFBLBQYAAAAABAAE&#10;APMAAADpBQAAAAA=&#10;" stroked="f">
                <v:textbox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21" w:rsidRPr="005A2406">
        <w:rPr>
          <w:rFonts w:ascii="TH Sarabun New" w:eastAsia="Times New Roman" w:hAnsi="TH Sarabun New" w:cs="TH Sarabun New"/>
          <w:b w:val="0"/>
          <w:bCs w:val="0"/>
          <w:sz w:val="32"/>
          <w:szCs w:val="32"/>
        </w:rPr>
        <w:tab/>
      </w:r>
      <w:r w:rsidR="00C77221" w:rsidRPr="005A2406">
        <w:rPr>
          <w:rFonts w:ascii="TH Sarabun New" w:eastAsia="Times New Roman" w:hAnsi="TH Sarabun New" w:cs="TH Sarabun New"/>
          <w:b w:val="0"/>
          <w:bCs w:val="0"/>
          <w:sz w:val="32"/>
          <w:szCs w:val="32"/>
        </w:rPr>
        <w:tab/>
      </w:r>
      <w:r w:rsidR="00C77221" w:rsidRPr="005A2406">
        <w:rPr>
          <w:rFonts w:ascii="TH Sarabun New" w:eastAsia="Times New Roman" w:hAnsi="TH Sarabun New" w:cs="TH Sarabun New"/>
          <w:b w:val="0"/>
          <w:bCs w:val="0"/>
          <w:sz w:val="32"/>
          <w:szCs w:val="32"/>
        </w:rPr>
        <w:tab/>
        <w:t xml:space="preserve">          </w:t>
      </w:r>
    </w:p>
    <w:p w:rsidR="00C77221" w:rsidRPr="005A2406" w:rsidRDefault="00C77221" w:rsidP="00C77221">
      <w:pPr>
        <w:pStyle w:val="ad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eastAsia="Times New Roman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ความต้องการของประชาชน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มีการคมนาคมที่สะดวกทุกหมู่บ้าน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 ค</w:t>
      </w:r>
      <w:proofErr w:type="spellStart"/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สล</w:t>
      </w:r>
      <w:proofErr w:type="spellEnd"/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. 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ถนนลาดยาง ครบทุกหมู่บ้าน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มีแหล่งน้ำทางการเกษตรที่เพียงพอ มีระบบชลประทาน ทำการเกษตรได้ตลอดทั้งปี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มีสุขภาพร่างกายแข็งแรง ไม่มีโรคติดต่อใด ๆ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มีอาชีพเสริมทุกครัวเรือน มีรายได้เพิ่มทุกครัวเรือน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มีน้ำอุปโภค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–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บริโภค พอเพียง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ประกันราคาผลผลิต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>(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ข้าว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)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ที่แน่นอน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มีความสามัคคี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เอื้ออาทรกันในหมู่บ้าน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ขยายเขตไฟฟ้า</w:t>
      </w:r>
    </w:p>
    <w:p w:rsidR="00C77221" w:rsidRPr="005A2406" w:rsidRDefault="00C77221" w:rsidP="00C77221">
      <w:pPr>
        <w:pStyle w:val="ad"/>
        <w:tabs>
          <w:tab w:val="num" w:pos="1245"/>
        </w:tabs>
        <w:ind w:left="1245" w:hanging="36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ช่วยเหลือผู้สูงอายุ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คนพิการ และคนยากจน</w:t>
      </w:r>
    </w:p>
    <w:p w:rsidR="00C77221" w:rsidRPr="005A2406" w:rsidRDefault="00C77221" w:rsidP="00C77221">
      <w:pPr>
        <w:pStyle w:val="ad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ผลการวิเคราะห์</w:t>
      </w:r>
    </w:p>
    <w:p w:rsidR="00C77221" w:rsidRPr="005A2406" w:rsidRDefault="00C77221" w:rsidP="00C77221">
      <w:pPr>
        <w:pStyle w:val="ad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             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ประชาชนในตำบลได้ทำการวิเคราะห์ศักยภาพ  เพื่อการประเมินสภาพการพัฒนาตำบล โดยใช้เทคนิค 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“ SWOT ANALYSIS “  (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จุดอ่อน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–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จุดแข็ง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) 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มีสาระสรุปได้ดังนี้</w:t>
      </w:r>
    </w:p>
    <w:p w:rsidR="00C77221" w:rsidRPr="005A2406" w:rsidRDefault="00C77221" w:rsidP="00C77221">
      <w:pPr>
        <w:pStyle w:val="ad"/>
        <w:ind w:left="94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จุดอ่อน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 ประชาชนขาดความรู้ ความเข้าใจในเทคโนโลยีสารสนเทศ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 ต้นทุนการผลิตทางการเกษตรสูง ราคาผลผลิตตกต่ำ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 ขาดเงินทุนหมุนเวียนในการประกอบอาชีพ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 พื้นที่ทำการเกษตรเกิดน้ำท่วมในฤดูน้ำหลาก และน้ำไม่เพียงพอในฤดูแล้ง</w:t>
      </w:r>
    </w:p>
    <w:p w:rsidR="00C77221" w:rsidRPr="005A2406" w:rsidRDefault="00C77221" w:rsidP="00C77221">
      <w:pPr>
        <w:pStyle w:val="ad"/>
        <w:ind w:left="94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จุดแข็ง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- ไม่มียาเสพติด                    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- มีผู้นำที่เข้มแข็ง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มีความพยายามที่จะพัฒนาชุมชน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- เป็นแหล่งผลิตข้าวพื้นเมืองที่มีคุณภาพ         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- มีเส้นทางการคมนาคมที่สะดวก    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ประชาชนมีสุขภาพที่แข็งแรง ไม่มีโรคติดต่อ</w:t>
      </w:r>
    </w:p>
    <w:p w:rsidR="00C77221" w:rsidRPr="005A2406" w:rsidRDefault="00C77221" w:rsidP="00C77221">
      <w:pPr>
        <w:pStyle w:val="ad"/>
        <w:ind w:left="900"/>
        <w:jc w:val="both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โอกาส</w:t>
      </w:r>
    </w:p>
    <w:p w:rsidR="00C77221" w:rsidRPr="005A2406" w:rsidRDefault="00C77221" w:rsidP="00C77221">
      <w:pPr>
        <w:pStyle w:val="ad"/>
        <w:ind w:left="90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-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นโยบายของจังหวัด ดินแดนแห่งการปลูกข้าวของประเทศ</w:t>
      </w:r>
    </w:p>
    <w:p w:rsidR="00C77221" w:rsidRPr="005A2406" w:rsidRDefault="00C77221" w:rsidP="00C77221">
      <w:pPr>
        <w:pStyle w:val="ad"/>
        <w:ind w:left="90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- นโยบายการแก้ไขปัญหาสังคมและความยากจนของรัฐบาล</w:t>
      </w:r>
    </w:p>
    <w:p w:rsidR="00C77221" w:rsidRPr="005A2406" w:rsidRDefault="00C77221" w:rsidP="00C77221">
      <w:pPr>
        <w:pStyle w:val="ad"/>
        <w:ind w:left="90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    -  กระแสต่อต้านยาเสพติด</w:t>
      </w:r>
    </w:p>
    <w:p w:rsidR="00C77221" w:rsidRPr="005A2406" w:rsidRDefault="00C77221" w:rsidP="00C77221">
      <w:pPr>
        <w:pStyle w:val="ad"/>
        <w:ind w:left="945"/>
        <w:jc w:val="both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อุปสรรค         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- ความเสี่ยงการลงทุนภาคเกษตร ราคาต้นทุนสูง 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,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ปัญหาภัยแล้ง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/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น้ำท่วม เกิดทุกปี                   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การส่งเสริมภาครัฐ ขาดข้อมูลเชิงรุก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ขาดเทคโนโลยีที่เหมาะสม การพัฒนาที่ไม่เป็นระบบและต่อเนื่อง</w:t>
      </w:r>
    </w:p>
    <w:p w:rsidR="00C77221" w:rsidRPr="005A2406" w:rsidRDefault="00C77221" w:rsidP="00C77221">
      <w:pPr>
        <w:pStyle w:val="ad"/>
        <w:ind w:left="130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- งบประมาณการพัฒนามีไม่เพียงพอ</w:t>
      </w:r>
    </w:p>
    <w:p w:rsidR="00C77221" w:rsidRPr="005A2406" w:rsidRDefault="00C77221" w:rsidP="0058188F">
      <w:pPr>
        <w:pStyle w:val="ad"/>
        <w:ind w:left="1305"/>
        <w:jc w:val="both"/>
        <w:rPr>
          <w:rFonts w:ascii="TH Sarabun New" w:hAnsi="TH Sarabun New" w:cs="TH Sarabun New" w:hint="cs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- </w:t>
      </w: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การรวมกลุ่มของชุมชนยังไม่เข้มแข็ง</w:t>
      </w:r>
    </w:p>
    <w:p w:rsidR="00C77221" w:rsidRPr="005A2406" w:rsidRDefault="00C77221" w:rsidP="00C77221">
      <w:pPr>
        <w:pStyle w:val="a7"/>
        <w:rPr>
          <w:rFonts w:ascii="TH Sarabun New" w:hAnsi="TH Sarabun New" w:cs="TH Sarabun New"/>
          <w:b w:val="0"/>
          <w:bCs w:val="0"/>
        </w:rPr>
      </w:pPr>
      <w:r w:rsidRPr="005A2406">
        <w:rPr>
          <w:rFonts w:ascii="TH Sarabun New" w:hAnsi="TH Sarabun New" w:cs="TH Sarabun New"/>
        </w:rPr>
        <w:lastRenderedPageBreak/>
        <w:t xml:space="preserve">  </w:t>
      </w:r>
      <w:r w:rsidRPr="005A2406">
        <w:rPr>
          <w:rFonts w:ascii="TH Sarabun New" w:hAnsi="TH Sarabun New" w:cs="TH Sarabun New"/>
          <w:cs/>
        </w:rPr>
        <w:t xml:space="preserve">บทที่ </w:t>
      </w:r>
      <w:r w:rsidR="003657BC" w:rsidRPr="005A2406">
        <w:rPr>
          <w:rFonts w:ascii="TH Sarabun New" w:hAnsi="TH Sarabun New" w:cs="TH Sarabun New"/>
          <w:cs/>
        </w:rPr>
        <w:t>๔</w:t>
      </w:r>
      <w:r w:rsidRPr="005A2406">
        <w:rPr>
          <w:rFonts w:ascii="TH Sarabun New" w:hAnsi="TH Sarabun New" w:cs="TH Sarabun New"/>
        </w:rPr>
        <w:t xml:space="preserve"> </w:t>
      </w:r>
    </w:p>
    <w:p w:rsidR="00C77221" w:rsidRPr="005A2406" w:rsidRDefault="00C77221" w:rsidP="00C77221">
      <w:pPr>
        <w:pStyle w:val="ad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วิสัยทัศน์ พันธกิจ และจุดมุ่งหมายเพื่อการพัฒนา</w:t>
      </w: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C77221" w:rsidRPr="005A2406" w:rsidRDefault="003657BC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วิสัยทัศน์ในการพัฒนาท้องถิ่น</w:t>
      </w:r>
    </w:p>
    <w:p w:rsidR="00C77221" w:rsidRPr="005A2406" w:rsidRDefault="00C77221" w:rsidP="00C77221">
      <w:pPr>
        <w:pStyle w:val="ad"/>
        <w:tabs>
          <w:tab w:val="num" w:pos="1125"/>
        </w:tabs>
        <w:ind w:left="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วิสัยทัศน์ขององค์การบริหารส่วนตำบลไผ่หลวง </w:t>
      </w:r>
    </w:p>
    <w:p w:rsidR="00C77221" w:rsidRPr="005A2406" w:rsidRDefault="00C77221" w:rsidP="00C77221">
      <w:pPr>
        <w:pStyle w:val="ad"/>
        <w:ind w:left="1125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“ </w:t>
      </w:r>
      <w:r w:rsidR="0058188F" w:rsidRPr="005A2406">
        <w:rPr>
          <w:rFonts w:ascii="TH Sarabun New" w:hAnsi="TH Sarabun New" w:cs="TH Sarabun New" w:hint="cs"/>
          <w:sz w:val="32"/>
          <w:szCs w:val="32"/>
          <w:cs/>
        </w:rPr>
        <w:t>ส่งเสริมการศึกษา ศาสนาวัฒนธรรม ช่วยเหลือคนชรา พัฒนาการเกษตร ป้องกันอุบัติเหตุ แก้ไขปีญหาความยากจน ให้แก่ประชาชนชาวไผ่หลวง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>“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</w:t>
      </w:r>
    </w:p>
    <w:p w:rsidR="00C77221" w:rsidRPr="005A2406" w:rsidRDefault="003657BC" w:rsidP="00C77221">
      <w:pPr>
        <w:pStyle w:val="ad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พันธกิจการพัฒนาท้องถิ่น</w:t>
      </w:r>
    </w:p>
    <w:p w:rsidR="00C77221" w:rsidRPr="005A2406" w:rsidRDefault="00C77221" w:rsidP="00C77221">
      <w:pPr>
        <w:pStyle w:val="ad"/>
        <w:tabs>
          <w:tab w:val="num" w:pos="1125"/>
        </w:tabs>
        <w:ind w:left="60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พันธกิจ </w:t>
      </w:r>
      <w:r w:rsidRPr="005A2406">
        <w:rPr>
          <w:rFonts w:ascii="TH Sarabun New" w:hAnsi="TH Sarabun New" w:cs="TH Sarabun New"/>
          <w:sz w:val="32"/>
          <w:szCs w:val="32"/>
        </w:rPr>
        <w:t xml:space="preserve">(Mission) 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พัฒนาส่งเสริมอาชีพของประชาชน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พัฒนาสังคม ชุมชนเข้มแข็ง ปลอดยาเสพติด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พัฒนาส่งเสริมการพัฒนาสังคมคุณภาพชีวิตที่ดี ครอบครัวให้อบอุ่น ช่วยเหลือกัน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พัฒนาส่งเสริมการศึกษา พัฒนาความรู้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พัฒนาแหล่งน้ำทางการเกษตร 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พัฒนาส่งเสริมการสาธารณสุข สร้างสุขภาพการป้องกันโรคติดต่อ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พัฒนาส่งเสริมศาสนา วัฒนธรรม และการกีฬา</w:t>
      </w:r>
    </w:p>
    <w:p w:rsidR="00C77221" w:rsidRPr="005A2406" w:rsidRDefault="00C77221" w:rsidP="00C77221">
      <w:pPr>
        <w:pStyle w:val="ad"/>
        <w:tabs>
          <w:tab w:val="num" w:pos="1485"/>
        </w:tabs>
        <w:ind w:left="1485" w:hanging="360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พัฒนาเพิ่มประสิทธิภาพการบริหารงานขององค์การบริหารส่วนตำบล</w:t>
      </w:r>
    </w:p>
    <w:p w:rsidR="00C77221" w:rsidRPr="005A2406" w:rsidRDefault="003657BC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จุดมุ่งหมายเพื่อการพัฒนา</w:t>
      </w:r>
    </w:p>
    <w:p w:rsidR="00C77221" w:rsidRPr="005A2406" w:rsidRDefault="00587FB3" w:rsidP="00587FB3">
      <w:pPr>
        <w:pStyle w:val="ad"/>
        <w:ind w:left="112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๑.  </w:t>
      </w:r>
      <w:r w:rsidR="00C77221"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ประชาชนมีอาชีพ มีรายได้พอเพียง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พัฒนาชุมชนที่เข้มแข็งปลอดยาเสพติด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พัฒนาการบริหารการจัดการบ้านเมืองที่ดี โปร่งใส ประชาชนเข้ามามีส่วนร่วม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เพิ่มช่องทางในการรับรู้ข้อมูลข่าวสารที่ทันสมัย การพัฒนาความรู้ของประชาชนเพิ่มขึ้น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ประชาชนได้เกิดความรักความสามัคคีและร่วมกันอนุรักษ์วัฒนธรรมประเพณี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การคมนาคมสะดวก 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มีแหล่งน้ำทางการเกษตร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ส่งเสริมด้าน ศาสนา วัฒนธรรมและกีฬา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พัฒนาด้านสาธารณสุข การป้องกันโรค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การบริหารจัดการสิ่งแวดล้อมที่ดี</w:t>
      </w:r>
    </w:p>
    <w:p w:rsidR="00C77221" w:rsidRPr="005A2406" w:rsidRDefault="00C77221" w:rsidP="00587FB3">
      <w:pPr>
        <w:pStyle w:val="ad"/>
        <w:numPr>
          <w:ilvl w:val="0"/>
          <w:numId w:val="26"/>
        </w:numPr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>ผู้ปฏิบัติงานขององค์การบริหารส่วนตำบลได้มีขวัญและกำลังใจในการปฏิบัติงาน</w:t>
      </w:r>
    </w:p>
    <w:p w:rsidR="00C77221" w:rsidRPr="005A2406" w:rsidRDefault="00C77221" w:rsidP="00C77221">
      <w:pPr>
        <w:pStyle w:val="ad"/>
        <w:ind w:left="1125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C77221" w:rsidRPr="005A2406" w:rsidRDefault="00C77221" w:rsidP="00C77221">
      <w:pPr>
        <w:pStyle w:val="ad"/>
        <w:ind w:left="1125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</w:rPr>
        <w:t>***********************************</w:t>
      </w:r>
    </w:p>
    <w:p w:rsidR="00C77221" w:rsidRPr="005A2406" w:rsidRDefault="00C77221" w:rsidP="00C77221">
      <w:pPr>
        <w:rPr>
          <w:rFonts w:ascii="TH Sarabun New" w:eastAsia="Cordia New" w:hAnsi="TH Sarabun New" w:cs="TH Sarabun New"/>
          <w:sz w:val="32"/>
          <w:szCs w:val="32"/>
        </w:rPr>
        <w:sectPr w:rsidR="00C77221" w:rsidRPr="005A2406" w:rsidSect="00C77221">
          <w:pgSz w:w="11906" w:h="16838"/>
          <w:pgMar w:top="1021" w:right="1021" w:bottom="851" w:left="1701" w:header="720" w:footer="720" w:gutter="0"/>
          <w:cols w:space="720"/>
        </w:sectPr>
      </w:pPr>
    </w:p>
    <w:p w:rsidR="00C77221" w:rsidRPr="005A2406" w:rsidRDefault="00C77221" w:rsidP="00C77221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77221" w:rsidRPr="005A2406" w:rsidRDefault="003D7094" w:rsidP="00C7722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86B651" wp14:editId="180D13B3">
                <wp:simplePos x="0" y="0"/>
                <wp:positionH relativeFrom="rightMargin">
                  <wp:posOffset>-490807</wp:posOffset>
                </wp:positionH>
                <wp:positionV relativeFrom="paragraph">
                  <wp:posOffset>5988099</wp:posOffset>
                </wp:positionV>
                <wp:extent cx="476250" cy="4857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B651" id="Text Box 25" o:spid="_x0000_s1042" type="#_x0000_t202" style="position:absolute;margin-left:-38.65pt;margin-top:471.5pt;width:37.5pt;height:38.25pt;z-index:251691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dkhQIAABgFAAAOAAAAZHJzL2Uyb0RvYy54bWysVNuO2yAQfa/Uf0C8Z32Rc7G1zmo3aapK&#10;24u02w8ggGNUDBRI7FXVf98BJ2m6baWqqh8wMMPhzMwZrm+GTqIDt05oVePsKsWIK6qZULsaf37c&#10;TBYYOU8UI1IrXuMn7vDN8vWr695UPNetloxbBCDKVb2pceu9qZLE0ZZ3xF1pwxUYG2074mFpdwmz&#10;pAf0TiZ5ms6SXltmrKbcOdhdj0a8jPhNw6n/2DSOeyRrDNx8HG0ct2FMltek2lliWkGPNMg/sOiI&#10;UHDpGWpNPEF7K36B6gS12unGX1HdJbppBOUxBogmS19E89ASw2MskBxnzmly/w+Wfjh8skiwGudT&#10;jBTpoEaPfPDoTg8ItiA/vXEVuD0YcPQD7EOdY6zO3Gv6xSGlVy1RO35rre5bThjwy8LJ5OLoiOMC&#10;yLZ/rxncQ/ZeR6ChsV1IHqQDATrU6elcm8CFwmYxn+VTsFAwFYvpfB65JaQ6HTbW+bdcdyhMamyh&#10;9BGcHO6dD2RIdXIJdzktBdsIKePC7rYradGBgEw28Yv8X7hJFZyVDsdGxHEHOMIdwRbYxrJ/K7O8&#10;SO/ycrKZLeaTYlNMJ+U8XUzSrLwrZ2lRFuvN90AwK6pWMMbVvVD8JMGs+LsSH5thFE8UIeprXE6h&#10;cjGuPwaZxu93QXbCQ0dK0dV4cXYiVajrG8UgbFJ5IuQ4T36mH7MMOTj9Y1aiCkLhRwn4YTtEwWWz&#10;k7q2mj2BLqyGukGJ4TmBSRgx6qE1a+y+7onlGMl3CrRVZkURejkuiuk8h4W9tGwvLUTRVkPHA9g4&#10;Xfmx//fGil0LN41qVvoW9NiIqJUg3JHVUcXQfjGo41MR+vtyHb1+PGjLZwAAAP//AwBQSwMEFAAG&#10;AAgAAAAhAJHEkxjhAAAACwEAAA8AAABkcnMvZG93bnJldi54bWxMj8tOwzAQRfdI/IM1SGxQ6jwo&#10;pSFOVYG6BEFK1a0bu0mEPY5iJw1/z7CC5cwc3Tm32MzWsEkPvnMoIFnEwDTWTnXYCPjc76JHYD5I&#10;VNI41AK+tYdNeX1VyFy5C37oqQoNoxD0uRTQhtDnnPu61Vb6hes10u3sBisDjUPD1SAvFG4NT+P4&#10;gVvZIX1oZa+fW11/VaMVcDyMu7s0ed++TFlSvS335vWMRojbm3n7BCzoOfzB8KtP6lCS08mNqDwz&#10;AqLVKiNUwPo+o1JERCktTkTGyXoJvCz4/w7lDwAAAP//AwBQSwECLQAUAAYACAAAACEAtoM4kv4A&#10;AADhAQAAEwAAAAAAAAAAAAAAAAAAAAAAW0NvbnRlbnRfVHlwZXNdLnhtbFBLAQItABQABgAIAAAA&#10;IQA4/SH/1gAAAJQBAAALAAAAAAAAAAAAAAAAAC8BAABfcmVscy8ucmVsc1BLAQItABQABgAIAAAA&#10;IQDo3kdkhQIAABgFAAAOAAAAAAAAAAAAAAAAAC4CAABkcnMvZTJvRG9jLnhtbFBLAQItABQABgAI&#10;AAAAIQCRxJMY4QAAAAsBAAAPAAAAAAAAAAAAAAAAAN8EAABkcnMvZG93bnJldi54bWxQSwUGAAAA&#10;AAQABADzAAAA7QUAAAAA&#10;" stroked="f">
                <v:textbox style="layout-flow:vertical"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๑๙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7"/>
        <w:gridCol w:w="2520"/>
        <w:gridCol w:w="2700"/>
        <w:gridCol w:w="1141"/>
        <w:gridCol w:w="992"/>
        <w:gridCol w:w="993"/>
        <w:gridCol w:w="1050"/>
        <w:gridCol w:w="1076"/>
        <w:gridCol w:w="1134"/>
      </w:tblGrid>
      <w:tr w:rsidR="00C77221" w:rsidRPr="005A2406" w:rsidTr="00C77221">
        <w:trPr>
          <w:cantSplit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(Baseline  Data)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เป้าหมาย  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proofErr w:type="spellStart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Taryets</w:t>
            </w:r>
            <w:proofErr w:type="spellEnd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C77221" w:rsidRPr="005A2406" w:rsidTr="00C77221">
        <w:trPr>
          <w:cantSplit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  <w:r w:rsidR="0058188F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-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๖๖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๒๕๖๖</w:t>
            </w:r>
          </w:p>
        </w:tc>
      </w:tr>
      <w:tr w:rsidR="00C77221" w:rsidRPr="005A2406" w:rsidTr="00C77221"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การคมนาคมสะดวก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ระบบสาธารณูปโภค สาธารณูปการเพียงพอและทั่วถึง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การบริหารจัดการอย่างมีประสิทธิภาพตามแนวธรรมา</w:t>
            </w:r>
            <w:proofErr w:type="spellStart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ภิ</w:t>
            </w:r>
            <w:proofErr w:type="spellEnd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บาล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ร้อยละของถนนมีความสะดวกในการสัญจร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ร้อยละครัวเรือนที่มีประปาใช้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657BC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ร้อยละครัวเรือนที่มีประปาใช้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ร้อยละของโครงการ/กิจกรรมตามแผนพัฒนาที่ได้ดำเนินการสำเร็จ</w:t>
            </w:r>
          </w:p>
          <w:p w:rsidR="00C77221" w:rsidRPr="005A2406" w:rsidRDefault="003657BC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ร้อยละของความพึงพอใจของประชนที่ได้รับการอำนวยความสะดวก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การคมนาคมสะดวกร้อยละ 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ของถนนทุกสาย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ครัวเรือนมีไฟฟ้าใช้ร้อยละ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ของครัวเรือนทั้งหมด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ครัวเรือนมีน้ำประปาใช้ร้อยละ 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ของครัวเรือนทั้งหมด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โครงการ/กิจกรรมดำเนินการสำเร็จตามแผนพัฒนาปี 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๒๕๕๐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ของโครงการ</w:t>
            </w: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ประชาชนพอใจ+ค่อนข้างพอใจ ตามแบบสำรวจ ปี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๒๕๕๐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ร้อยละ 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๙๓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๙๔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</w:p>
        </w:tc>
      </w:tr>
    </w:tbl>
    <w:p w:rsidR="00C77221" w:rsidRPr="005A2406" w:rsidRDefault="00C77221" w:rsidP="0058188F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711pt;margin-top:10.9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IdfwIAABYFAAAOAAAAZHJzL2Uyb0RvYy54bWysVMlu2zAQvRfoPxC8O5JcObaEyEGWuiiQ&#10;LkDSD6BJyiIqcViSthQU+fcOKdtxugBFUR0oLsM3y3vDi8uha8lOWqdAVzQ7SymRmoNQelPRLw+r&#10;yYIS55kWrAUtK/ooHb1cvn510ZtSTqGBVkhLEES7sjcVbbw3ZZI43siOuTMwUuNhDbZjHpd2kwjL&#10;ekTv2mSapudJD1YYC1w6h7u34yFdRvy6ltx/qmsnPWkrirH5ONo4rsOYLC9YubHMNIrvw2D/EEXH&#10;lEanR6hb5hnZWvULVKe4BQe1P+PQJVDXisuYA2aTpT9lc98wI2MuWBxnjmVy/w+Wf9x9tkSJiiJR&#10;mnVI0YMcPLmGgSxCdXrjSjS6N2jmB9xGlmOmztwB/+qIhpuG6Y28shb6RjKB0WXhZnJydcRxAWTd&#10;fwCBbtjWQwQaatuF0mExCKIjS49HZkIoHDfz2RzZpoTj0Zt8WuA8eGDl4bKxzr+T0JEwqahF4iM4&#10;2905P5oeTIIvB60SK9W2cWE365vWkh1Dkazit0d/YdbqYKwhXBsRxx2MEX2EsxBtJP17kU3z9Hpa&#10;TFbni/kkX+WzSTFPF5M0K66L8zQv8tvVUwgwy8tGCSH1ndLyIMAs/zuC960wSidKkPQVLWbT2cjQ&#10;H5NM4/e7JDvlsR9b1aEgjkasDLy+1QLTZqVnqh3nycvwIyFYg8M/ViWqIBA/SsAP6yHKLZsH90Ei&#10;axCPqAsLyBtSjI8JTsJISY+NWVH3bcuspKR9r1FbRZbnoZPjIuqCEnt6sj49YZo3gP2OYOP0xo/d&#10;vzVWbRr0NKpZwxXqsVZRK89R7VWMzReT2j8UobtP19Hq+Tlb/gAAAP//AwBQSwMEFAAGAAgAAAAh&#10;AGyD5/rgAAAACwEAAA8AAABkcnMvZG93bnJldi54bWxMj8FOwzAQRO9I/IO1SFwQdWJSKCFOVYF6&#10;pIIUxNWN3STCXkexk4a/Z3uC48yOZucV69lZNpkhdB4lpIsEmMHa6w4bCR/77e0KWIgKtbIejYQf&#10;E2BdXl4UKtf+hO9mqmLDqARDriS0MfY556FujVNh4XuDdDv6walIcmi4HtSJyp3lIknuuVMd0odW&#10;9ea5NfV3NToJX5/j9kakb5uX6S6tdsu9fT2ilfL6at48AYtmjn9hOM+n6VDSpoMfUQdmSWdCEEyU&#10;IFJiOCeyx4ycg4SH5Qp4WfD/DOUvAAAA//8DAFBLAQItABQABgAIAAAAIQC2gziS/gAAAOEBAAAT&#10;AAAAAAAAAAAAAAAAAAAAAABbQ29udGVudF9UeXBlc10ueG1sUEsBAi0AFAAGAAgAAAAhADj9If/W&#10;AAAAlAEAAAsAAAAAAAAAAAAAAAAALwEAAF9yZWxzLy5yZWxzUEsBAi0AFAAGAAgAAAAhADu5sh1/&#10;AgAAFgUAAA4AAAAAAAAAAAAAAAAALgIAAGRycy9lMm9Eb2MueG1sUEsBAi0AFAAGAAgAAAAhAGyD&#10;5/rgAAAACwEAAA8AAAAAAAAAAAAAAAAA2QQAAGRycy9kb3ducmV2LnhtbFBLBQYAAAAABAAEAPMA&#10;AADmBQAAAAA=&#10;" stroked="f">
                <v:textbox style="layout-flow:vertical">
                  <w:txbxContent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221" w:rsidRPr="005A2406" w:rsidRDefault="003D7094" w:rsidP="00C77221">
      <w:pPr>
        <w:pStyle w:val="ad"/>
        <w:ind w:left="1125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E6D83F0" wp14:editId="6A6B4449">
                <wp:simplePos x="0" y="0"/>
                <wp:positionH relativeFrom="rightMargin">
                  <wp:posOffset>-597926</wp:posOffset>
                </wp:positionH>
                <wp:positionV relativeFrom="paragraph">
                  <wp:posOffset>6128678</wp:posOffset>
                </wp:positionV>
                <wp:extent cx="476250" cy="4857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3F0" id="Text Box 26" o:spid="_x0000_s1044" type="#_x0000_t202" style="position:absolute;left:0;text-align:left;margin-left:-47.1pt;margin-top:482.55pt;width:37.5pt;height:38.25pt;z-index:25169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SKhAIAABgFAAAOAAAAZHJzL2Uyb0RvYy54bWysVNmO2yAUfa/Uf0C8Z7zITmJrnNEsTVVp&#10;ukgz/QACOEbFQIHEHlX9915wksl0kaqqeSDAvZy7nHN9eTX2Eu25dUKrBmcXKUZcUc2E2jb48+N6&#10;tsTIeaIYkVrxBj9xh69Wr19dDqbmue60ZNwiAFGuHkyDO+9NnSSOdrwn7kIbrsDYatsTD0e7TZgl&#10;A6D3MsnTdJ4M2jJjNeXOwe3dZMSriN+2nPqPbeu4R7LBkJuPq43rJqzJ6pLUW0tMJ+ghDfIPWfRE&#10;KAh6grojnqCdFb9A9YJa7XTrL6juE922gvJYA1STpT9V89ARw2Mt0BxnTm1y/w+Wfth/skiwBudz&#10;jBTpgaNHPnp0o0cEV9Cfwbga3B4MOPoR7oHnWKsz95p+cUjp246oLb+2Vg8dJwzyy8LL5OzphOMC&#10;yGZ4rxnEITuvI9DY2j40D9qBAB14ejpxE3KhcFks5nkJFgqmYlkuFmWMQOrjY2Odf8t1j8KmwRao&#10;j+Bkf+98SIbUR5cQy2kp2FpIGQ92u7mVFu0JyGQdfwf0F25SBWelw7MJcbqBHCFGsIVsI+3fqiwv&#10;0pu8mq3ny8WsWBflrFqky1maVTfVPC2q4m79PSSYFXUnGOPqXih+lGBW/B3Fh2GYxBNFiIYGV2Ve&#10;Tgz9scg0/n5XZC88TKQUfYOXJydSB17fKAZlk9oTIad98jL92GXowfE/diWqIBA/ScCPmzEKLluG&#10;8EEiG82eQBdWA29AMXxOYBNWjAYYzQa7rztiOUbynQJtVVlRhFmOh6Jc5HCw55bNuYUo2mmYeACb&#10;trd+mv+dsWLbQaRJzUpfgx5bEbXynNVBxTB+sajDpyLM9/k5ej1/0FY/AAAA//8DAFBLAwQUAAYA&#10;CAAAACEAm4Bh0OEAAAAMAQAADwAAAGRycy9kb3ducmV2LnhtbEyPwU6EMBCG7ya+QzMmXgxbirtE&#10;kLLZaPaoWVmN1y50gdhOCS0svr3jSY8z8+Wf7y+2izVs1qPvHUoQqxiYxto1PbYS3o/76AGYDwob&#10;ZRxqCd/aw7a8vipU3rgLvum5Ci2jEPS5ktCFMOSc+7rTVvmVGzTS7exGqwKNY8ubUV0o3BqexHHK&#10;reqRPnRq0E+drr+qyUr4/Jj2d4k47J7ne1G9bo7m5YxGytubZfcILOgl/MHwq0/qUJLTyU3YeGYk&#10;RNk6IVRClm4EMCIikdHmRGi8FinwsuD/S5Q/AAAA//8DAFBLAQItABQABgAIAAAAIQC2gziS/gAA&#10;AOEBAAATAAAAAAAAAAAAAAAAAAAAAABbQ29udGVudF9UeXBlc10ueG1sUEsBAi0AFAAGAAgAAAAh&#10;ADj9If/WAAAAlAEAAAsAAAAAAAAAAAAAAAAALwEAAF9yZWxzLy5yZWxzUEsBAi0AFAAGAAgAAAAh&#10;AByzFIqEAgAAGAUAAA4AAAAAAAAAAAAAAAAALgIAAGRycy9lMm9Eb2MueG1sUEsBAi0AFAAGAAgA&#10;AAAhAJuAYdDhAAAADAEAAA8AAAAAAAAAAAAAAAAA3gQAAGRycy9kb3ducmV2LnhtbFBLBQYAAAAA&#10;BAAEAPMAAADsBQAAAAA=&#10;" stroked="f">
                <v:textbox style="layout-flow:vertical"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7"/>
        <w:gridCol w:w="2520"/>
        <w:gridCol w:w="2700"/>
        <w:gridCol w:w="1141"/>
        <w:gridCol w:w="992"/>
        <w:gridCol w:w="993"/>
        <w:gridCol w:w="1050"/>
        <w:gridCol w:w="1076"/>
        <w:gridCol w:w="1134"/>
      </w:tblGrid>
      <w:tr w:rsidR="00C77221" w:rsidRPr="005A2406" w:rsidTr="0058188F">
        <w:trPr>
          <w:cantSplit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(Baseline  Data)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เป้าหมาย  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proofErr w:type="spellStart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Taryets</w:t>
            </w:r>
            <w:proofErr w:type="spellEnd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8188F" w:rsidRPr="005A2406" w:rsidTr="0058188F">
        <w:trPr>
          <w:cantSplit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  <w:r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-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๖๖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188F">
            <w:pPr>
              <w:tabs>
                <w:tab w:val="left" w:pos="851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๒๕๖๖</w:t>
            </w:r>
          </w:p>
        </w:tc>
      </w:tr>
      <w:tr w:rsidR="00C77221" w:rsidRPr="005A2406" w:rsidTr="0058188F">
        <w:trPr>
          <w:trHeight w:val="780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การมีส่วนร่วมของประชาชนในการพัฒนาท้องถิ่น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ประชาชนดำเนินชีวิตตามแนวเศรษฐกิจพอเพียง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๖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ส่งเสริม อนุรักษ์ </w:t>
            </w:r>
            <w:proofErr w:type="spellStart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 ขนบธรรมเนียมประเพณี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ร้อยละของครัวเรือนที่เข้าร่วมกิจกรรมกิจกรรมสาธารณะ</w:t>
            </w: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ร้อยละของโครงการที่ประชาชนมีส่วนร่วม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ร้อยละของหมู่บ้านที่ดำเนินงานตามแนวเศรษฐกิจพอเพียง</w:t>
            </w:r>
          </w:p>
          <w:p w:rsidR="00C77221" w:rsidRPr="005A2406" w:rsidRDefault="003657BC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ร้อยละของครัวเรือนที่ดำเนินการตามแนวเศรษฐกิจพอเพียง</w:t>
            </w:r>
          </w:p>
          <w:p w:rsidR="00C77221" w:rsidRPr="005A2406" w:rsidRDefault="00C77221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 w:rsidP="00587FB3">
            <w:pPr>
              <w:pStyle w:val="2"/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ร้อยละของงบประมาณที่อุดหนุนกิจกรรม การอนุรักษ์ </w:t>
            </w:r>
            <w:proofErr w:type="spellStart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ศิลป</w:t>
            </w:r>
            <w:proofErr w:type="spellEnd"/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วัฒนธรรม ขนบธรรมเนียมประเพณ</w:t>
            </w:r>
            <w:r w:rsidR="00587FB3" w:rsidRPr="005A2406">
              <w:rPr>
                <w:rFonts w:ascii="TH Sarabun New" w:hAnsi="TH Sarabun New" w:cs="TH Sarabun New" w:hint="cs"/>
                <w:sz w:val="32"/>
                <w:szCs w:val="32"/>
                <w:cs/>
              </w:rPr>
              <w:t>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ครัวเรือนที่เข้าร่วมกิจกรรมสาธารณะ ร้อยละ 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ของครัวเรือนทั้งหมด             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spacing w:before="120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17780</wp:posOffset>
                      </wp:positionV>
                      <wp:extent cx="342900" cy="342900"/>
                      <wp:effectExtent l="0" t="0" r="1270" b="12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7BC" w:rsidRDefault="003657BC" w:rsidP="00C77221">
                                  <w:pPr>
                                    <w:rPr>
                                      <w:rFonts w:ascii="Cordia New" w:hAnsi="Cordia New" w:cs="Cordia New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5" type="#_x0000_t202" style="position:absolute;left:0;text-align:left;margin-left:61.4pt;margin-top:1.4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4WgQIAABY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vx&#10;DCNFOqDogY8OrfSIZr46Q28rcLrvwc2NsA0sh0xtf6fpZ4uUvmmJ2vJrY/TQcsIgusyfTM6ORhzr&#10;QTbDO83gGrJzOgCNjel86aAYCNCBpccTMz4UCpuvirxMwULBdJj7G0h1PNwb695w3SE/qbEB4gM4&#10;2d9ZF12PLv4uq6VgayFlWJjt5kYatCcgknX4QvzP3KTyzkr7YxEx7kCMcIe3+WgD6U9llhfpKi8n&#10;68v5bFKsi+mknKXzSZqVq/IyLcridv3NB5gVVSsY4+pOKH4UYFb8HcGHVojSCRJEQ43LaT6NDP0x&#10;yTR8v0uyEw76UYquxvOTE6k8r68Vg7RJ5YiQcZ78HH4gBGpw/IeqBBV44qME3LgZg9yy8qiujWaP&#10;oAujgTegGB4TmLTafMVogMassf2yI4ZjJN8q0FaZFYXv5LAoprMcFubcsjm3EEUBqsYOozi9cbH7&#10;d70R2xZuimpW+hr02IigFS/cGNVBxdB8IanDQ+G7+3wdvH48Z8vvAAAA//8DAFBLAwQUAAYACAAA&#10;ACEAWguzp9oAAAAIAQAADwAAAGRycy9kb3ducmV2LnhtbEyPQU+DQBCF7yb+h82YeDF2kVhQytKo&#10;icZra3/AAFMgZWcJuy303zuc9PTm5U3efJNvZ9urC42+c2zgaRWBIq5c3XFj4PDz+fgCygfkGnvH&#10;ZOBKHrbF7U2OWe0m3tFlHxolJewzNNCGMGRa+6oli37lBmLJjm60GMSOja5HnKTc9jqOokRb7Fgu&#10;tDjQR0vVaX+2Bo7f08P6dSq/wiHdPSfv2KWluxpzfze/bUAFmsPfMiz4gg6FMJXuzLVXvfg4FvRg&#10;YJElTxMZSgNrUV3k+v8DxS8AAAD//wMAUEsBAi0AFAAGAAgAAAAhALaDOJL+AAAA4QEAABMAAAAA&#10;AAAAAAAAAAAAAAAAAFtDb250ZW50X1R5cGVzXS54bWxQSwECLQAUAAYACAAAACEAOP0h/9YAAACU&#10;AQAACwAAAAAAAAAAAAAAAAAvAQAAX3JlbHMvLnJlbHNQSwECLQAUAAYACAAAACEAWF8uFoECAAAW&#10;BQAADgAAAAAAAAAAAAAAAAAuAgAAZHJzL2Uyb0RvYy54bWxQSwECLQAUAAYACAAAACEAWguzp9oA&#10;AAAIAQAADwAAAAAAAAAAAAAAAADbBAAAZHJzL2Rvd25yZXYueG1sUEsFBgAAAAAEAAQA8wAAAOIF&#10;AAAAAA==&#10;" stroked="f">
                      <v:textbo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77221" w:rsidRPr="005A2406" w:rsidRDefault="00C77221" w:rsidP="0058188F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57785</wp:posOffset>
                </wp:positionV>
                <wp:extent cx="457200" cy="342900"/>
                <wp:effectExtent l="0" t="63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  <w:t>๑๙</w:t>
                            </w:r>
                          </w:p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711pt;margin-top:4.5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8wfwIAABYFAAAOAAAAZHJzL2Uyb0RvYy54bWysVFtv2yAUfp+0/4B4T32Zk8ZWnKppl2lS&#10;d5Ha/QACOEbDwIDErqb+9x1wkqa7SNM0P2Auh+9cvu+wuBo6ifbcOqFVjbOLFCOuqGZCbWv85WE9&#10;mWPkPFGMSK14jR+5w1fL168Wval4rlstGbcIQJSrelPj1ntTJYmjLe+Iu9CGKzhstO2Ih6XdJsyS&#10;HtA7meRpOkt6bZmxmnLnYPd2PMTLiN80nPpPTeO4R7LGEJuPo43jJozJckGqrSWmFfQQBvmHKDoi&#10;FDg9Qd0ST9DOil+gOkGtdrrxF1R3iW4aQXnMAbLJ0p+yuW+J4TEXKI4zpzK5/wdLP+4/WyRYjWcY&#10;KdIBRQ988GilBzQL1emNq8Do3oCZH2AbWI6ZOnOn6VeHlL5pidrya2t133LCILos3EzOro44LoBs&#10;+g+agRuy8zoCDY3tQumgGAjQgaXHEzMhFAqbxfQS2MaIwtGbIi9hHjyQ6njZWOffcd2hMKmxBeIj&#10;ONnfOT+aHk2CL6elYGshZVzY7eZGWrQnIJJ1/A7oL8ykCsZKh2sj4rgDMYKPcBaijaR/L7O8SFd5&#10;OVnP5peTYl1MJ+VlOp+kWbkqZ2lRFrfrpxBgVlStYIyrO6H4UYBZ8XcEH1phlE6UIOprXE7z6cjQ&#10;H5NM4/e7JDvhoR+l6Go8PxmRKvD6VjFIm1SeCDnOk5fhR0KgBsd/rEpUQSB+lIAfNkOUWx4ZDBLZ&#10;aPYIurAaeAOK4TGBSRgx6qExa+y+7YjlGMn3CrRVZkUROjkuoi4wsucnm/MTomirod8BbJze+LH7&#10;d8aKbQueRjUrfQ16bETUynNUBxVD88WkDg9F6O7zdbR6fs6WPwAAAP//AwBQSwMEFAAGAAgAAAAh&#10;AOzW86DfAAAACgEAAA8AAABkcnMvZG93bnJldi54bWxMj8FOwzAQRO9I/IO1SFwQdZyGioY4VQXq&#10;EVRSEFc33iYR9jqKnTT8Pe4JjjM7mn1TbGZr2ISD7xxJEIsEGFLtdEeNhI/D7v4RmA+KtDKOUMIP&#10;etiU11eFyrU70ztOVWhYLCGfKwltCH3Oua9btMovXI8Ubyc3WBWiHBquB3WO5dbwNElW3KqO4odW&#10;9fjcYv1djVbC1+e4u0vFfvsyLUX19nAwrycyUt7ezNsnYAHn8BeGC35EhzIyHd1I2jMTdZamcUyQ&#10;sBbALoFsnUXjKGG1FMDLgv+fUP4CAAD//wMAUEsBAi0AFAAGAAgAAAAhALaDOJL+AAAA4QEAABMA&#10;AAAAAAAAAAAAAAAAAAAAAFtDb250ZW50X1R5cGVzXS54bWxQSwECLQAUAAYACAAAACEAOP0h/9YA&#10;AACUAQAACwAAAAAAAAAAAAAAAAAvAQAAX3JlbHMvLnJlbHNQSwECLQAUAAYACAAAACEASYEPMH8C&#10;AAAWBQAADgAAAAAAAAAAAAAAAAAuAgAAZHJzL2Uyb0RvYy54bWxQSwECLQAUAAYACAAAACEA7Nbz&#10;oN8AAAAKAQAADwAAAAAAAAAAAAAAAADZBAAAZHJzL2Rvd25yZXYueG1sUEsFBgAAAAAEAAQA8wAA&#10;AOUFAAAAAA==&#10;" stroked="f">
                <v:textbox style="layout-flow:vertical">
                  <w:txbxContent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  <w:t>๑๙</w:t>
                      </w:r>
                    </w:p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221" w:rsidRPr="005A2406" w:rsidRDefault="00C77221" w:rsidP="00C77221">
      <w:pPr>
        <w:pStyle w:val="ad"/>
        <w:ind w:left="1125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7"/>
        <w:gridCol w:w="2520"/>
        <w:gridCol w:w="2452"/>
        <w:gridCol w:w="1389"/>
        <w:gridCol w:w="992"/>
        <w:gridCol w:w="993"/>
        <w:gridCol w:w="1050"/>
        <w:gridCol w:w="1076"/>
        <w:gridCol w:w="1134"/>
      </w:tblGrid>
      <w:tr w:rsidR="005A2406" w:rsidRPr="005A2406" w:rsidTr="00587FB3">
        <w:trPr>
          <w:cantSplit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(KPIS)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(Baseline  Data)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เป้าหมาย  </w:t>
            </w: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proofErr w:type="spellStart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Taryets</w:t>
            </w:r>
            <w:proofErr w:type="spellEnd"/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5A2406" w:rsidRPr="005A2406" w:rsidTr="00587FB3">
        <w:trPr>
          <w:cantSplit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88F" w:rsidRPr="005A2406" w:rsidRDefault="0058188F" w:rsidP="0058188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๖๒</w:t>
            </w:r>
            <w:r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- </w:t>
            </w:r>
            <w:r w:rsidR="003657BC" w:rsidRPr="005A24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8F" w:rsidRPr="005A2406" w:rsidRDefault="0058188F" w:rsidP="00587FB3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   </w:t>
            </w:r>
            <w:r w:rsidR="003657BC" w:rsidRPr="005A24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๒๕๖๖</w:t>
            </w:r>
          </w:p>
        </w:tc>
      </w:tr>
      <w:tr w:rsidR="005A2406" w:rsidRPr="005A2406" w:rsidTr="00587FB3">
        <w:trPr>
          <w:trHeight w:val="7374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๗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ประชาชนมีสุขภาพดี                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จัดการทรัพยากรธรรมชาติและสิ่งแวดล้อม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ชุมชนมีความเป็นระเบียบเรียบร้อยประชาชนมีความปลอดภัยในชีวิตและทรัพย์สิน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ผู้สูงอายุ ผู้พิการ ผู้ด้อยโอกาสได้รับการดูแล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ร้อยละของหมู่บ้านแข็งแรง                                         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pStyle w:val="2"/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.จำนวนกิจกรรมที่ดูแลแหล่งน้ำ และการอนุรักษ์ทรัพยากรธรรมชาติและสิ่งแวดล้อม </w:t>
            </w:r>
          </w:p>
          <w:p w:rsidR="00C77221" w:rsidRPr="005A2406" w:rsidRDefault="003657BC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ร้อยละของครัวเรือนมีความปลอดภัยในชีวิตและทรัพย์สิน         </w:t>
            </w:r>
          </w:p>
          <w:p w:rsidR="00C77221" w:rsidRPr="005A2406" w:rsidRDefault="00C77221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ร้อยละของผู้สูงอายุที่ได้รับสวัสดิการ</w:t>
            </w:r>
          </w:p>
          <w:p w:rsidR="00C77221" w:rsidRPr="005A2406" w:rsidRDefault="003657BC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. ร้อยละของผู้พิการที่ได้รับสวัสดิการ</w:t>
            </w:r>
          </w:p>
          <w:p w:rsidR="00C77221" w:rsidRPr="005A2406" w:rsidRDefault="003657BC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ร้อยละของผู้ด้อยโอกาสที่ได้รับสวัสดิการ                        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หมู่บ้านผ่านเกณฑ์หมู่บ้านแข็งแรง ร้อยละ </w:t>
            </w: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   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pStyle w:val="2"/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ไม่มีข้อมูล                                                                                        </w:t>
            </w: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ครัวเรือนมีความปลอดภัยในชีวิตและทรัพย์สิน                                                           </w:t>
            </w:r>
          </w:p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</w:t>
            </w:r>
          </w:p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657BC"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๘๐</w:t>
            </w:r>
            <w:r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๓๕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๘๕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๔๕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๙๕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๕๐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 w:rsidP="00587FB3">
            <w:pPr>
              <w:tabs>
                <w:tab w:val="left" w:pos="851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3657BC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๑๐๐</w:t>
            </w:r>
            <w:r w:rsidR="00C77221" w:rsidRPr="005A2406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tabs>
                <w:tab w:val="left" w:pos="8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</w:rPr>
              <w:t xml:space="preserve">     </w:t>
            </w:r>
          </w:p>
        </w:tc>
      </w:tr>
    </w:tbl>
    <w:p w:rsidR="00C77221" w:rsidRPr="005A2406" w:rsidRDefault="003D7094" w:rsidP="00C77221">
      <w:pPr>
        <w:rPr>
          <w:rFonts w:ascii="TH Sarabun New" w:eastAsia="Cordia New" w:hAnsi="TH Sarabun New" w:cs="TH Sarabun New"/>
          <w:sz w:val="32"/>
          <w:szCs w:val="32"/>
          <w:cs/>
        </w:rPr>
        <w:sectPr w:rsidR="00C77221" w:rsidRPr="005A2406">
          <w:pgSz w:w="16838" w:h="11906" w:orient="landscape"/>
          <w:pgMar w:top="1021" w:right="567" w:bottom="719" w:left="1134" w:header="720" w:footer="720" w:gutter="0"/>
          <w:cols w:space="720"/>
        </w:sect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6D83F0" wp14:editId="6A6B4449">
                <wp:simplePos x="0" y="0"/>
                <wp:positionH relativeFrom="rightMargin">
                  <wp:posOffset>-569937</wp:posOffset>
                </wp:positionH>
                <wp:positionV relativeFrom="paragraph">
                  <wp:posOffset>115131</wp:posOffset>
                </wp:positionV>
                <wp:extent cx="476250" cy="4857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094" w:rsidRPr="00EA2E83" w:rsidRDefault="003D7094" w:rsidP="003D7094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3F0" id="Text Box 27" o:spid="_x0000_s1047" type="#_x0000_t202" style="position:absolute;margin-left:-44.9pt;margin-top:9.05pt;width:37.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+TgwIAABgFAAAOAAAAZHJzL2Uyb0RvYy54bWysVNuO2yAQfa/Uf0C8Z32RHcfWOqvdpKkq&#10;bS/Sbj+AGByjYqBAYq+q/nsHnGSzvUhVVT9gYIbDzJwzXN+MvUAHZixXssbJVYwRk42iXO5q/Plx&#10;M1tgZB2RlAglWY2fmMU3y9evrgddsVR1SlBmEIBIWw26xp1zuooi23SsJ/ZKaSbB2CrTEwdLs4uo&#10;IQOg9yJK43geDcpQbVTDrIXd9WTEy4DftqxxH9vWModEjSE2F0YTxq0fo+U1qXaG6I43xzDIP0TR&#10;Ey7h0jPUmjiC9ob/AtXzxiirWnfVqD5SbcsbFnKAbJL4p2weOqJZyAWKY/W5TPb/wTYfDp8M4rTG&#10;aYGRJD1w9MhGh+7UiGAL6jNoW4HbgwZHN8I+8BxytfpeNV8skmrVEbljt8aooWOEQnyJPxldHJ1w&#10;rAfZDu8VhXvI3qkANLam98WDciBAB56eztz4WBrYzIp5moOlAVO2yIsiDzeQ6nRYG+veMtUjP6mx&#10;AeoDODncW+eDIdXJxd9lleB0w4UIC7PbroRBBwIy2YTviP7CTUjvLJU/NiFOOxAj3OFtPtpA+7cy&#10;SbP4Li1nm/mimGWbLJ+VRbyYxUl5V87jrMzWm+8+wCSrOk4pk/dcspMEk+zvKD42wySeIEI01LjM&#10;03xi6I9JxuH7XZI9d9CRgvc1XpydSOV5fSMppE0qR7iY5tHL8EOVoQanf6hKUIEnfpKAG7fjJLig&#10;ES+RraJPoAujgDegGJ4TmPgRowFas8b2654YhpF4J0FbZZJlvpfDIsuLFBbm0rK9tBDZdAo6HsCm&#10;6cpN/b/Xhu86uGlSs1S3oMeWB608R3VUMbRfSOr4VPj+vlwHr+cHbfkDAAD//wMAUEsDBBQABgAI&#10;AAAAIQDoLQdO3wAAAAkBAAAPAAAAZHJzL2Rvd25yZXYueG1sTI/BTsMwEETvSPyDtUhcUOq4lCoN&#10;caoK1COopCCubuwmEfY6ip00/D3LCY6zM5p5W2xnZ9lkhtB5lCAWKTCDtdcdNhLej/skAxaiQq2s&#10;RyPh2wTYltdXhcq1v+CbmarYMCrBkCsJbYx9znmoW+NUWPjeIHlnPzgVSQ4N14O6ULmzfJmma+5U&#10;h7TQqt48tab+qkYn4fNj3N8txWH3PN2L6vXhaF/OaKW8vZl3j8CimeNfGH7xCR1KYjr5EXVgVkKS&#10;bQg9kpEJYBRIxIoOJwmb1Rp4WfD/H5Q/AAAA//8DAFBLAQItABQABgAIAAAAIQC2gziS/gAAAOEB&#10;AAATAAAAAAAAAAAAAAAAAAAAAABbQ29udGVudF9UeXBlc10ueG1sUEsBAi0AFAAGAAgAAAAhADj9&#10;If/WAAAAlAEAAAsAAAAAAAAAAAAAAAAALwEAAF9yZWxzLy5yZWxzUEsBAi0AFAAGAAgAAAAhAEII&#10;P5ODAgAAGAUAAA4AAAAAAAAAAAAAAAAALgIAAGRycy9lMm9Eb2MueG1sUEsBAi0AFAAGAAgAAAAh&#10;AOgtB07fAAAACQEAAA8AAAAAAAAAAAAAAAAA3QQAAGRycy9kb3ducmV2LnhtbFBLBQYAAAAABAAE&#10;APMAAADpBQAAAAA=&#10;" stroked="f">
                <v:textbox style="layout-flow:vertical">
                  <w:txbxContent>
                    <w:p w:rsidR="003D7094" w:rsidRPr="00EA2E83" w:rsidRDefault="003D7094" w:rsidP="003D7094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pStyle w:val="9"/>
        <w:jc w:val="center"/>
        <w:rPr>
          <w:rFonts w:ascii="TH Sarabun New" w:hAnsi="TH Sarabun New" w:cs="TH Sarabun New" w:hint="cs"/>
          <w:b/>
          <w:bCs/>
          <w:sz w:val="44"/>
          <w:szCs w:val="44"/>
          <w:u w:val="none"/>
          <w:cs/>
        </w:rPr>
      </w:pPr>
      <w:r w:rsidRPr="005A2406">
        <w:rPr>
          <w:rFonts w:ascii="TH Sarabun New" w:hAnsi="TH Sarabun New" w:cs="TH Sarabun New"/>
          <w:b/>
          <w:bCs/>
          <w:sz w:val="44"/>
          <w:szCs w:val="44"/>
          <w:u w:val="none"/>
          <w:cs/>
        </w:rPr>
        <w:lastRenderedPageBreak/>
        <w:t xml:space="preserve">บทที่  </w:t>
      </w:r>
      <w:r w:rsidR="003657BC" w:rsidRPr="005A2406">
        <w:rPr>
          <w:rFonts w:ascii="TH Sarabun New" w:hAnsi="TH Sarabun New" w:cs="TH Sarabun New"/>
          <w:b/>
          <w:bCs/>
          <w:sz w:val="44"/>
          <w:szCs w:val="44"/>
          <w:u w:val="none"/>
          <w:cs/>
        </w:rPr>
        <w:t>๕</w:t>
      </w:r>
    </w:p>
    <w:p w:rsidR="00C77221" w:rsidRPr="005A2406" w:rsidRDefault="00C77221" w:rsidP="00A05D38">
      <w:pPr>
        <w:pStyle w:val="9"/>
        <w:jc w:val="center"/>
        <w:rPr>
          <w:rFonts w:ascii="TH Sarabun New" w:hAnsi="TH Sarabun New" w:cs="TH Sarabun New"/>
          <w:b/>
          <w:bCs/>
          <w:sz w:val="40"/>
          <w:szCs w:val="40"/>
          <w:u w:val="none"/>
        </w:rPr>
      </w:pPr>
      <w:r w:rsidRPr="005A2406">
        <w:rPr>
          <w:rFonts w:ascii="TH Sarabun New" w:hAnsi="TH Sarabun New" w:cs="TH Sarabun New"/>
          <w:b/>
          <w:bCs/>
          <w:sz w:val="40"/>
          <w:szCs w:val="40"/>
          <w:u w:val="none"/>
          <w:cs/>
        </w:rPr>
        <w:t>ยุทธศาสตร์และแนวทางการพัฒนาท้องถิ่น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เพื่อนำไปสู่การบรรลุวิสัยทัศน์ขององค์การบริหารส่วนตำบลไผ่หลวง  มียุทธศาสตร์หลักและ      แนวทางการพัฒนาในการดำเนินงานดังนี้</w:t>
      </w:r>
    </w:p>
    <w:p w:rsidR="00C77221" w:rsidRPr="005A2406" w:rsidRDefault="00C77221" w:rsidP="00C77221">
      <w:pPr>
        <w:spacing w:before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ยุทธศาสตร์การพัฒนา  แบ่งเป็น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</w:t>
      </w:r>
    </w:p>
    <w:p w:rsidR="00ED55D3" w:rsidRPr="005A2406" w:rsidRDefault="00C77221" w:rsidP="00ED55D3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ED55D3" w:rsidRPr="005A2406">
        <w:rPr>
          <w:rFonts w:ascii="TH Sarabun New" w:hAnsi="TH Sarabun New" w:cs="TH Sarabun New"/>
          <w:sz w:val="32"/>
          <w:szCs w:val="32"/>
          <w:cs/>
        </w:rPr>
        <w:t>ยุทธศาสตร์ที่ ๑ ด้านการบริหารจัดการทรัพยากร</w:t>
      </w:r>
      <w:r w:rsidR="00ED55D3" w:rsidRPr="005A2406">
        <w:rPr>
          <w:rFonts w:ascii="TH Sarabun New" w:hAnsi="TH Sarabun New" w:cs="TH Sarabun New" w:hint="cs"/>
          <w:sz w:val="32"/>
          <w:szCs w:val="32"/>
          <w:cs/>
        </w:rPr>
        <w:t>ธรรมชาติ</w:t>
      </w:r>
      <w:r w:rsidR="00ED55D3" w:rsidRPr="005A2406">
        <w:rPr>
          <w:rFonts w:ascii="TH Sarabun New" w:hAnsi="TH Sarabun New" w:cs="TH Sarabun New"/>
          <w:sz w:val="32"/>
          <w:szCs w:val="32"/>
          <w:cs/>
        </w:rPr>
        <w:t>และอนุรักษ์สิ่งแวดล้อม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ab/>
        <w:t>แนวทางการพัฒนา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การอนุรักษ์ฟื้นฟูและพัฒนาทรัพยากรธรรมชาติและสิ่งแวดล้อมอย่างคุ้มค่าและยั่งยืน</w:t>
      </w:r>
    </w:p>
    <w:p w:rsidR="00ED55D3" w:rsidRPr="005A2406" w:rsidRDefault="00ED55D3" w:rsidP="00ED55D3">
      <w:pPr>
        <w:pStyle w:val="ad"/>
        <w:ind w:firstLine="720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ยุทธศาสตร์ที่ ๒ ด้านการ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>พัฒนาภาคเกษตรและสินค้าข้าว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ก่อสร้างปรับปรุง บำรุงรักษาเส้นทางคมนาคม แหล่งน้ำ ระบบสาธารณูปโภคแล</w:t>
      </w:r>
      <w:r w:rsidR="00A05D38" w:rsidRPr="005A2406">
        <w:rPr>
          <w:rFonts w:ascii="TH Sarabun New" w:hAnsi="TH Sarabun New" w:cs="TH Sarabun New" w:hint="cs"/>
          <w:sz w:val="32"/>
          <w:szCs w:val="32"/>
          <w:cs/>
        </w:rPr>
        <w:t>ะ</w:t>
      </w:r>
      <w:r w:rsidRPr="005A2406">
        <w:rPr>
          <w:rFonts w:ascii="TH Sarabun New" w:hAnsi="TH Sarabun New" w:cs="TH Sarabun New"/>
          <w:sz w:val="32"/>
          <w:szCs w:val="32"/>
          <w:cs/>
        </w:rPr>
        <w:t>สาธารณูปการ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ED55D3" w:rsidRPr="005A2406" w:rsidRDefault="00C77221" w:rsidP="00ED55D3">
      <w:pPr>
        <w:pStyle w:val="ad"/>
        <w:spacing w:before="120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="00ED55D3" w:rsidRPr="005A2406">
        <w:rPr>
          <w:rFonts w:ascii="TH Sarabun New" w:hAnsi="TH Sarabun New" w:cs="TH Sarabun New"/>
          <w:sz w:val="32"/>
          <w:szCs w:val="32"/>
          <w:cs/>
        </w:rPr>
        <w:t>ยุทธ</w:t>
      </w:r>
      <w:r w:rsidR="00ED55D3" w:rsidRPr="005A2406">
        <w:rPr>
          <w:rFonts w:ascii="TH Sarabun New" w:hAnsi="TH Sarabun New" w:cs="TH Sarabun New" w:hint="cs"/>
          <w:sz w:val="32"/>
          <w:szCs w:val="32"/>
          <w:cs/>
        </w:rPr>
        <w:t>ศ</w:t>
      </w:r>
      <w:r w:rsidR="00ED55D3" w:rsidRPr="005A2406">
        <w:rPr>
          <w:rFonts w:ascii="TH Sarabun New" w:hAnsi="TH Sarabun New" w:cs="TH Sarabun New"/>
          <w:sz w:val="32"/>
          <w:szCs w:val="32"/>
          <w:cs/>
        </w:rPr>
        <w:t xml:space="preserve">าสตร์ที่ ๓ </w:t>
      </w:r>
      <w:r w:rsidR="00ED55D3" w:rsidRPr="005A2406">
        <w:rPr>
          <w:rFonts w:ascii="TH Sarabun New" w:hAnsi="TH Sarabun New" w:cs="TH Sarabun New" w:hint="cs"/>
          <w:sz w:val="32"/>
          <w:szCs w:val="32"/>
          <w:cs/>
        </w:rPr>
        <w:t>ด้านด้านการพัฒนาสังคมและคุณภาพชีวิต</w:t>
      </w:r>
      <w:r w:rsidR="00ED55D3"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ED55D3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ส่งเสริมและสนับสนุนกองทุนทางเศรษฐกิจและกลุ่มอาชีพของชุมชนให้เข้มแข็งอย่างยั่งยืน               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การสงเคราะห์ การส่งเสริม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สวั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สดิภาพและคุ้มครองสิทธิ์เด็กเยาวชน คนพิการ ผู้ด้อยโอกาส  ผู้ติดเชื้อเอดส์  ผู้ยากจน  ผู้สูงอายุ  และสตรี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การสงเคราะห์ผู้ประสบภัยพิบัติต่าง ๆ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ส่งเสริมและสนับสนุนการจัดการศึกษาทุกประเภทให้มีคุณภาพ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ทำนุบำรุงศาสนา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วัฒนธรรมและประเพณีอันดีงามของท้องถิ่น โดยสร้างจิตสำนึกและสร้างความเข้มแข็งแก่ชุมชน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ส่งเสริมให้ประชาชนบริโภคอาหารอย่างปลอดภัย เล่นกีฬา ออกกำลังกายและจัดให้มีสถานที่ออกกำลังกาย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ส่งเสริมด้านสาธารณสุข เพื่อการมีสุขภาพอนามัย คุณภาพชีวิตที่ดีขึ้น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๘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ส่งเสริมและสนับสนุนการป้องกันและแก้ไขปัญหายาเสพติด</w:t>
      </w:r>
    </w:p>
    <w:p w:rsidR="00C77221" w:rsidRPr="005A2406" w:rsidRDefault="003657BC" w:rsidP="00C77221">
      <w:pPr>
        <w:widowControl w:val="0"/>
        <w:autoSpaceDE w:val="0"/>
        <w:autoSpaceDN w:val="0"/>
        <w:adjustRightInd w:val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๙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ส่งเสริมและสนับสนุนความสงบเรียบร้อยและรักษาความปลอดภัยในชีวิตและทรัพย์สิน</w:t>
      </w:r>
    </w:p>
    <w:p w:rsidR="00C77221" w:rsidRPr="005A2406" w:rsidRDefault="003657BC" w:rsidP="00A05D38">
      <w:pPr>
        <w:widowControl w:val="0"/>
        <w:autoSpaceDE w:val="0"/>
        <w:autoSpaceDN w:val="0"/>
        <w:adjustRightInd w:val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="00C77221"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๑๐</w:t>
      </w:r>
      <w:r w:rsidR="00C77221"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การพัฒนาท้องถิ่นร่วมกับองค์กรปกครองส่วนท้องถิ่นภาครัฐภาคเอกชนและหน่วยงาน</w:t>
      </w:r>
      <w:proofErr w:type="spellStart"/>
      <w:r w:rsidR="00C77221" w:rsidRPr="005A2406">
        <w:rPr>
          <w:rFonts w:ascii="TH Sarabun New" w:hAnsi="TH Sarabun New" w:cs="TH Sarabun New"/>
          <w:sz w:val="32"/>
          <w:szCs w:val="32"/>
          <w:cs/>
        </w:rPr>
        <w:t>อื่นๆ</w:t>
      </w:r>
      <w:proofErr w:type="spellEnd"/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     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ยุทธศาสตร์ที่   </w:t>
      </w:r>
      <w:r w:rsidR="003657BC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ด้านการบริหารจัดการบ้านเมืองที่ดี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</w:t>
      </w:r>
      <w:r w:rsidRPr="005A2406">
        <w:rPr>
          <w:rFonts w:ascii="TH Sarabun New" w:hAnsi="TH Sarabun New" w:cs="TH Sarabun New"/>
          <w:b/>
          <w:bCs/>
          <w:sz w:val="32"/>
          <w:szCs w:val="32"/>
          <w:cs/>
        </w:rPr>
        <w:t>แนวทางการพัฒนา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     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ปรับปรุงภารกิจของส่วนราชการให้ทันต่อสถานการณ์          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. การพัฒนาองค์กรและบุคลากร  สู่สากล  โดยส่งเสริมให้เกิดการเรียนรู้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      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          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การมีส่วนร่วมของกลุ่มเป้าหมาย และองค์กรภาคประชาชนในพื้นที่  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  <w:cs/>
        </w:rPr>
        <w:sectPr w:rsidR="00C77221" w:rsidRPr="005A2406">
          <w:pgSz w:w="11906" w:h="16838"/>
          <w:pgMar w:top="993" w:right="1134" w:bottom="851" w:left="1440" w:header="720" w:footer="720" w:gutter="0"/>
          <w:cols w:space="720"/>
        </w:sect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ยุทธศาสตร์และแนวทางการพัฒนา</w:t>
      </w: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7560"/>
        <w:gridCol w:w="2286"/>
      </w:tblGrid>
      <w:tr w:rsidR="00C77221" w:rsidRPr="005A2406" w:rsidTr="00C77221">
        <w:trPr>
          <w:trHeight w:val="14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77221" w:rsidRPr="005A2406" w:rsidTr="00C77221">
        <w:trPr>
          <w:trHeight w:val="200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ยุทธศาสตร์ที่ </w:t>
            </w:r>
            <w:r w:rsidR="003657BC"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๑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ด้านการบริหารจัดการทรัพยากร</w:t>
            </w:r>
            <w:r w:rsidR="009C710E" w:rsidRPr="005A240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ธรรมชาติ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และอนุรักษ์สิ่งแวดล้อม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9C710E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ยุทธศาสตร์ที่ </w:t>
            </w:r>
            <w:r w:rsidR="003657BC"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๒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ด้านการ</w:t>
            </w:r>
            <w:r w:rsidR="009C710E" w:rsidRPr="005A240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พัฒนาภาคเกษตรและสินค้าข้าว</w:t>
            </w:r>
          </w:p>
          <w:p w:rsidR="009C710E" w:rsidRPr="005A2406" w:rsidRDefault="009C710E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9C710E" w:rsidRPr="005A2406" w:rsidRDefault="009C710E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ยุทธ</w:t>
            </w:r>
            <w:r w:rsidR="00736B41" w:rsidRPr="005A240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ศ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าสตร์ที่ </w:t>
            </w:r>
            <w:r w:rsidR="003657BC"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๓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9C710E" w:rsidRPr="005A240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ด้านด้านการพัฒนาสังคมและคุณภาพชีวิต</w:t>
            </w:r>
            <w:r w:rsidR="009C710E"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  <w:t xml:space="preserve"> 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 w:rsidP="00E21481">
            <w:pPr>
              <w:pStyle w:val="ad"/>
              <w:numPr>
                <w:ilvl w:val="0"/>
                <w:numId w:val="25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การอนุรักษ์ฟื้นฟูและพัฒนาทรัพยากรธรรมชาติและสิ่งแวดล้อม</w:t>
            </w:r>
          </w:p>
          <w:p w:rsidR="00C77221" w:rsidRPr="005A2406" w:rsidRDefault="00C77221">
            <w:pPr>
              <w:pStyle w:val="ad"/>
              <w:ind w:left="139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  </w:t>
            </w:r>
            <w:r w:rsidR="003657BC"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๑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.   ก่อสร้างปรับปรุง บำรุงรักษาเส้นทางคมนาคม แหล่งน้ำ ระบบสาธารณูปโภคและสาธารณูปการ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 w:rsidP="00E2148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ส่งเสริมและสนับสนุนกองทุนทางเศรษฐกิจและกลุ่มอาชีพของชุมชนให้เข้มแข็งอย่างยั่งยืน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การสงเคราะห์ การส่งเสริมสวัสดิการและคุ้มครองสิทธิ์เด็ก เยาวชน คนพิการ ผู้ด้อยโอกาส ผู้ติดเชื้อเอดส์ ผู้ยากจน ผู้สูงอายุ และสตรี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การสงเคราะห์ผู้ประสบภัยพิบัติต่าง ๆ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ส่งเสริมและสนับสนุนการจัดการศึกษาทุกประเภทให้มีคุณภาพ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ทำนุบำรุงศาสนา</w:t>
            </w:r>
            <w:proofErr w:type="spellStart"/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ศิลป</w:t>
            </w:r>
            <w:proofErr w:type="spellEnd"/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วัฒนธรรมและประเพณีอันดีงามของท้องถิ่น โดยสร้างจิตสำนึกและสร้างความเข้มแข็งแก่ชุมชน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ส่งเสริมให้ประชาชนบริโภคอาหารอย่างปลอดภัย เล่นกีฬา ออกกกำลังกายและจัดให้มีสถานที่ออกกำลังกาย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ส่งเสริมด้านสาธารณสุข เพื่อการมีสุขภาพอนามัย คุณภาพชีวิตที่ดีขึ้น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left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ส่งเสริมและสนับสนุนการป้องกันและแก้ไขปัญหายาเสพติด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อบต./สำนักงานพัฒนาและความมั่นคงของชีวิต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</w:tc>
      </w:tr>
    </w:tbl>
    <w:p w:rsidR="00C77221" w:rsidRPr="005A2406" w:rsidRDefault="00680145" w:rsidP="00C77221">
      <w:pPr>
        <w:pStyle w:val="ad"/>
        <w:jc w:val="left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BA57873" wp14:editId="560AA0CD">
                <wp:simplePos x="0" y="0"/>
                <wp:positionH relativeFrom="rightMargin">
                  <wp:posOffset>-654539</wp:posOffset>
                </wp:positionH>
                <wp:positionV relativeFrom="paragraph">
                  <wp:posOffset>157919</wp:posOffset>
                </wp:positionV>
                <wp:extent cx="476250" cy="4857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45" w:rsidRPr="00EA2E83" w:rsidRDefault="00680145" w:rsidP="0068014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7873" id="Text Box 28" o:spid="_x0000_s1048" type="#_x0000_t202" style="position:absolute;margin-left:-51.55pt;margin-top:12.45pt;width:37.5pt;height:38.25pt;z-index:2516976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SmgwIAABgFAAAOAAAAZHJzL2Uyb0RvYy54bWysVNmO2yAUfa/Uf0C8Z7zITmJrnNEsTVVp&#10;ukgz/QACOEbFQIHEHlX9915wksl0kaqqeSDAvZy7nHN9eTX2Eu25dUKrBmcXKUZcUc2E2jb48+N6&#10;tsTIeaIYkVrxBj9xh69Wr19dDqbmue60ZNwiAFGuHkyDO+9NnSSOdrwn7kIbrsDYatsTD0e7TZgl&#10;A6D3MsnTdJ4M2jJjNeXOwe3dZMSriN+2nPqPbeu4R7LBkJuPq43rJqzJ6pLUW0tMJ+ghDfIPWfRE&#10;KAh6grojnqCdFb9A9YJa7XTrL6juE922gvJYA1STpT9V89ARw2Mt0BxnTm1y/w+Wfth/skiwBufA&#10;lCI9cPTIR49u9IjgCvozGFeD24MBRz/CPfAca3XmXtMvDil92xG15dfW6qHjhEF+WXiZnD2dcFwA&#10;2QzvNYM4ZOd1BBpb24fmQTsQoANPTyduQi4ULovFPC/BQsFULMvFoowRSH18bKzzb7nuUdg02AL1&#10;EZzs750PyZD66BJiOS0FWwsp48FuN7fSoj0Bmazj74D+wk2q4Kx0eDYhTjeQI8QItpBtpP1bleVF&#10;epNXs/V8uZgV66KcVYt0OUuz6qaap0VV3K2/hwSzou4EY1zdC8WPEsyKv6P4MAyTeKII0dDgqszL&#10;iaE/FpnG3++K7IWHiZSib/Dy5ETqwOsbxaBsUnsi5LRPXqYfuww9OP7HrkQVBOInCfhxM06Cy0P4&#10;IJGNZk+gC6uBN6AYPiewCStGA4xmg93XHbEcI/lOgbaqrCjCLMdDUS5yONhzy+bcQhTtNEw8gE3b&#10;Wz/N/85Yse0g0qRmpa9Bj62IWnnO6qBiGL9Y1OFTEeb7/By9nj9oqx8AAAD//wMAUEsDBBQABgAI&#10;AAAAIQDQuVdo4AAAAAsBAAAPAAAAZHJzL2Rvd25yZXYueG1sTI/BTsMwDIbvSLxDZCQuqEvSDbSV&#10;ptME2hEEHWjXrM3aisSpmrQrb485wdH2p9/fn29nZ9lkhtB5VCAXApjBytcdNgo+DvtkDSxEjbW2&#10;Ho2CbxNgW1xf5Tqr/QXfzVTGhlEIhkwraGPsM85D1Rqnw8L3Bul29oPTkcah4fWgLxTuLE+FeOBO&#10;d0gfWt2bp9ZUX+XoFBw/x/1dKt92z9NSlq/3B/tyRqvU7c28ewQWzRz/YPjVJ3UoyOnkR6wDswoS&#10;KZaSWAXpagOMiCRd0+JEqJAr4EXO/3cofgAAAP//AwBQSwECLQAUAAYACAAAACEAtoM4kv4AAADh&#10;AQAAEwAAAAAAAAAAAAAAAAAAAAAAW0NvbnRlbnRfVHlwZXNdLnhtbFBLAQItABQABgAIAAAAIQA4&#10;/SH/1gAAAJQBAAALAAAAAAAAAAAAAAAAAC8BAABfcmVscy8ucmVsc1BLAQItABQABgAIAAAAIQBe&#10;zmSmgwIAABgFAAAOAAAAAAAAAAAAAAAAAC4CAABkcnMvZTJvRG9jLnhtbFBLAQItABQABgAIAAAA&#10;IQDQuVdo4AAAAAsBAAAPAAAAAAAAAAAAAAAAAN0EAABkcnMvZG93bnJldi54bWxQSwUGAAAAAAQA&#10;BADzAAAA6gUAAAAA&#10;" stroked="f">
                <v:textbox style="layout-flow:vertical">
                  <w:txbxContent>
                    <w:p w:rsidR="00680145" w:rsidRPr="00EA2E83" w:rsidRDefault="00680145" w:rsidP="00680145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7221"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684pt;margin-top:3.2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KMgAIAABYFAAAOAAAAZHJzL2Uyb0RvYy54bWysVFtv2yAUfp+0/4B4T32p08ZWnKpJl2lS&#10;d5Ha/QACOEbDwIDErqb99x1wkqa7SNM0P2Auh+9cvu8wvxk6ifbcOqFVjbOLFCOuqGZCbWv8+XE9&#10;mWHkPFGMSK14jZ+4wzeL16/mval4rlstGbcIQJSrelPj1ntTJYmjLe+Iu9CGKzhstO2Ih6XdJsyS&#10;HtA7meRpepX02jJjNeXOwe7deIgXEb9pOPUfm8Zxj2SNITYfRxvHTRiTxZxUW0tMK+ghDPIPUXRE&#10;KHB6grojnqCdFb9AdYJa7XTjL6juEt00gvKYA2STpT9l89ASw2MuUBxnTmVy/w+Wfth/skiwGhcY&#10;KdIBRY988GipB1SE6vTGVWD0YMDMD7ANLMdMnbnX9ItDSq9aorb81lrdt5wwiC4LN5OzqyOOCyCb&#10;/r1m4IbsvI5AQ2O7UDooBgJ0YOnpxEwIhcJmMb0GtjGicHRZ5CXMgwdSHS8b6/xbrjsUJjW2QHwE&#10;J/t750fTo0nw5bQUbC2kjAu73aykRXsCIlnH74D+wkyqYKx0uDYijjsQI/gIZyHaSPq3MsuLdJmX&#10;k/XV7HpSrIvppLxOZ5M0K5flVVqUxd36ewgwK6pWMMbVvVD8KMCs+DuCD60wSidKEPU1Lqf5dGTo&#10;j0mm8ftdkp3w0I9SdDWenYxIFXh9oxikTSpPhBznycvwIyFQg+M/ViWqIBA/SsAPmyHKLb8M7oNE&#10;Npo9gS6sBt6AYnhMYBJGjHpozBq7rztiOUbynQJtlVlRhE6Oi6gLjOz5yeb8hCjaauh3ABunKz92&#10;/85YsW3B06hmpW9Bj42IWnmO6qBiaL6Y1OGhCN19vo5Wz8/Z4gcAAAD//wMAUEsDBBQABgAIAAAA&#10;IQCsg9qD3gAAAAoBAAAPAAAAZHJzL2Rvd25yZXYueG1sTI/BTsMwEETvSPyDtUhcELXThqgKcaoK&#10;1CMIUqpe3dhNIux1FDtp+Hu2JzjO7Gj2TbGZnWWTGULnUUKyEMAM1l532Ej42u8e18BCVKiV9Wgk&#10;/JgAm/L2plC59hf8NFMVG0YlGHIloY2xzzkPdWucCgvfG6Tb2Q9ORZJDw/WgLlTuLF8KkXGnOqQP&#10;rerNS2vq72p0Eo6HcfewTD62r9Mqqd6f9vbtjFbK+7t5+wwsmjn+heGKT+hQEtPJj6gDs6RX2ZrG&#10;RAlZCuwaSFNBxokMkQIvC/5/QvkLAAD//wMAUEsBAi0AFAAGAAgAAAAhALaDOJL+AAAA4QEAABMA&#10;AAAAAAAAAAAAAAAAAAAAAFtDb250ZW50X1R5cGVzXS54bWxQSwECLQAUAAYACAAAACEAOP0h/9YA&#10;AACUAQAACwAAAAAAAAAAAAAAAAAvAQAAX3JlbHMvLnJlbHNQSwECLQAUAAYACAAAACEAje+CjIAC&#10;AAAWBQAADgAAAAAAAAAAAAAAAAAuAgAAZHJzL2Uyb0RvYy54bWxQSwECLQAUAAYACAAAACEArIPa&#10;g94AAAAKAQAADwAAAAAAAAAAAAAAAADaBAAAZHJzL2Rvd25yZXYueG1sUEsFBgAAAAAEAAQA8wAA&#10;AOUFAAAAAA==&#10;" stroked="f">
                <v:textbox style="layout-flow:vertical">
                  <w:txbxContent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  <w:cs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d"/>
        <w:jc w:val="left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บทที่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ยุทธศาสตร์ และแนวทางการพัฒนา (ต่อ)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7560"/>
        <w:gridCol w:w="2466"/>
      </w:tblGrid>
      <w:tr w:rsidR="00C77221" w:rsidRPr="005A2406" w:rsidTr="00C77221">
        <w:trPr>
          <w:trHeight w:val="140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21" w:rsidRPr="005A2406" w:rsidRDefault="00C77221">
            <w:pPr>
              <w:pStyle w:val="ad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77221" w:rsidRPr="005A2406" w:rsidTr="00C77221">
        <w:trPr>
          <w:trHeight w:val="1606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 w:rsidP="009C710E">
            <w:pPr>
              <w:pStyle w:val="ad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ยุทธศาสตร์ที่ </w:t>
            </w:r>
            <w:r w:rsidR="009C710E" w:rsidRPr="005A2406"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๔</w:t>
            </w: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 ด้านการพัฒนาองค์การบริหารกิจการบ้านเมืองที่ดี</w:t>
            </w: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spacing w:before="240"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pStyle w:val="ad"/>
              <w:spacing w:before="240"/>
              <w:jc w:val="both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ส่งเสริมและสนับสนุนความสงบเรียบร้อยและรักษาความปลอดภัยในชีวิตและทรัพย์สิน</w:t>
            </w:r>
          </w:p>
          <w:p w:rsidR="00C77221" w:rsidRPr="005A2406" w:rsidRDefault="00C77221">
            <w:pPr>
              <w:pStyle w:val="ad"/>
              <w:numPr>
                <w:ilvl w:val="0"/>
                <w:numId w:val="10"/>
              </w:numPr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การพัฒนาท้องถิ่นร่วมกับองค์กรปกครองส่วนท้องถิ่น ภาครัฐ ภาคเอกชน และหน่วยงานอื่น ๆ</w:t>
            </w:r>
          </w:p>
          <w:p w:rsidR="00C77221" w:rsidRPr="005A2406" w:rsidRDefault="00C77221">
            <w:pPr>
              <w:pStyle w:val="ad"/>
              <w:ind w:left="180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:rsidR="00C77221" w:rsidRPr="005A2406" w:rsidRDefault="00C77221" w:rsidP="00E21481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ปรับปรุงภารกิจของส่วนราชการให้ทันต่อสถานการณ์                                                      </w:t>
            </w:r>
          </w:p>
          <w:p w:rsidR="00C77221" w:rsidRPr="005A2406" w:rsidRDefault="00C77221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 xml:space="preserve">การบริหารราชการเพื่อให้เกิดประโยชน์สุขของประชาชน                                   </w:t>
            </w:r>
          </w:p>
          <w:p w:rsidR="00C77221" w:rsidRPr="005A2406" w:rsidRDefault="00C77221">
            <w:pPr>
              <w:pStyle w:val="ad"/>
              <w:numPr>
                <w:ilvl w:val="0"/>
                <w:numId w:val="12"/>
              </w:numPr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การพัฒนาองค์กรและบุคลากร สู่สากลโดยส่งเสริมให้เกิดการเรียนรู้</w:t>
            </w:r>
          </w:p>
          <w:p w:rsidR="00C77221" w:rsidRPr="005A2406" w:rsidRDefault="00C77221">
            <w:pPr>
              <w:pStyle w:val="ad"/>
              <w:ind w:left="180"/>
              <w:jc w:val="both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  <w:p w:rsidR="00C77221" w:rsidRPr="005A2406" w:rsidRDefault="00C772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A2406">
              <w:rPr>
                <w:rFonts w:ascii="TH Sarabun New" w:hAnsi="TH Sarabun New" w:cs="TH Sarabun New"/>
                <w:sz w:val="32"/>
                <w:szCs w:val="32"/>
                <w:cs/>
              </w:rPr>
              <w:t>อบต.</w:t>
            </w:r>
          </w:p>
        </w:tc>
      </w:tr>
    </w:tbl>
    <w:p w:rsidR="00C77221" w:rsidRPr="005A2406" w:rsidRDefault="00680145" w:rsidP="00C77221">
      <w:pPr>
        <w:pStyle w:val="ad"/>
        <w:jc w:val="righ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BA57873" wp14:editId="560AA0CD">
                <wp:simplePos x="0" y="0"/>
                <wp:positionH relativeFrom="rightMargin">
                  <wp:posOffset>-707293</wp:posOffset>
                </wp:positionH>
                <wp:positionV relativeFrom="paragraph">
                  <wp:posOffset>119624</wp:posOffset>
                </wp:positionV>
                <wp:extent cx="476250" cy="48577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45" w:rsidRPr="00EA2E83" w:rsidRDefault="00680145" w:rsidP="00680145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7873" id="Text Box 29" o:spid="_x0000_s1050" type="#_x0000_t202" style="position:absolute;left:0;text-align:left;margin-left:-55.7pt;margin-top:9.4pt;width:37.5pt;height:38.25pt;z-index:2516997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f/gwIAABgFAAAOAAAAZHJzL2Uyb0RvYy54bWysVNmO2yAUfa/Uf0C8Z7wIJ7E1zmiWpqo0&#10;XaSZfgAxOEbFQIHEHlX9915wksl0kaqqeSDAvZy7nHN9eTX2Eu25dUKrGmcXKUZcNZoJta3x58f1&#10;bImR81QxKrXiNX7iDl+tXr+6HEzFc91pybhFAKJcNZgad96bKklc0/GeugttuAJjq21PPRztNmGW&#10;DoDeyyRP03kyaMuM1Q13Dm7vJiNeRfy25Y3/2LaOeyRrDLn5uNq4bsKarC5ptbXUdKI5pEH/IYue&#10;CgVBT1B31FO0s+IXqF40Vjvd+otG94luW9HwWANUk6U/VfPQUcNjLdAcZ05tcv8Ptvmw/2SRYDXO&#10;S4wU7YGjRz56dKNHBFfQn8G4CtweDDj6Ee6B51irM/e6+eKQ0rcdVVt+ba0eOk4Z5JeFl8nZ0wnH&#10;BZDN8F4ziEN3XkegsbV9aB60AwE68PR04ibk0sAlWczzAiwNmMiyWCyKGIFWx8fGOv+W6x6FTY0t&#10;UB/B6f7e+ZAMrY4uIZbTUrC1kDIe7HZzKy3aU5DJOv4O6C/cpArOSodnE+J0AzlCjGAL2Ubav5VZ&#10;TtKbvJyt58vFjKxJMSsX6XKWZuVNOU9JSe7W30OCGak6wRhX90LxowQz8ncUH4ZhEk8UIRpqXBZ5&#10;MTH0xyLT+Ptdkb3wMJFS9DVenpxoFXh9oxiUTStPhZz2ycv0Y5ehB8f/2JWogkD8JAE/bsZJcCSE&#10;DxLZaPYEurAaeAOK4XMCm7BiNMBo1th93VHLMZLvFGirzAgJsxwPpFjkcLDnls25haqm0zDxADZt&#10;b/00/ztjxbaDSJOalb4GPbYiauU5q4OKYfxiUYdPRZjv83P0ev6grX4AAAD//wMAUEsDBBQABgAI&#10;AAAAIQCOoXN83wAAAAoBAAAPAAAAZHJzL2Rvd25yZXYueG1sTI/BTsMwEETvSPyDtUhcUOq4oVUJ&#10;caoK1COopCCubuwmEfY6ip00/D3LCY478zQ7U2xnZ9lkhtB5lCAWKTCDtdcdNhLej/tkAyxEhVpZ&#10;j0bCtwmwLa+vCpVrf8E3M1WxYRSCIVcS2hj7nPNQt8apsPC9QfLOfnAq0jk0XA/qQuHO8mWarrlT&#10;HdKHVvXmqTX1VzU6CZ8f4/5uKQ675ykT1evqaF/OaKW8vZl3j8CimeMfDL/1qTqU1OnkR9SBWQmJ&#10;EOKeWHI2tIGIJFuTcJLwsMqAlwX/P6H8AQAA//8DAFBLAQItABQABgAIAAAAIQC2gziS/gAAAOEB&#10;AAATAAAAAAAAAAAAAAAAAAAAAABbQ29udGVudF9UeXBlc10ueG1sUEsBAi0AFAAGAAgAAAAhADj9&#10;If/WAAAAlAEAAAsAAAAAAAAAAAAAAAAALwEAAF9yZWxzLy5yZWxzUEsBAi0AFAAGAAgAAAAhAAwH&#10;R/+DAgAAGAUAAA4AAAAAAAAAAAAAAAAALgIAAGRycy9lMm9Eb2MueG1sUEsBAi0AFAAGAAgAAAAh&#10;AI6hc3zfAAAACgEAAA8AAAAAAAAAAAAAAAAA3QQAAGRycy9kb3ducmV2LnhtbFBLBQYAAAAABAAE&#10;APMAAADpBQAAAAA=&#10;" stroked="f">
                <v:textbox style="layout-flow:vertical">
                  <w:txbxContent>
                    <w:p w:rsidR="00680145" w:rsidRPr="00EA2E83" w:rsidRDefault="00680145" w:rsidP="00680145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pStyle w:val="ad"/>
        <w:jc w:val="right"/>
        <w:rPr>
          <w:rFonts w:ascii="TH Sarabun New" w:hAnsi="TH Sarabun New" w:cs="TH Sarabun New"/>
          <w:b w:val="0"/>
          <w:bCs w:val="0"/>
          <w:sz w:val="32"/>
          <w:szCs w:val="32"/>
        </w:rPr>
      </w:pPr>
    </w:p>
    <w:p w:rsidR="00C77221" w:rsidRPr="005A2406" w:rsidRDefault="00C77221" w:rsidP="009C4BFE">
      <w:pPr>
        <w:pStyle w:val="ad"/>
        <w:jc w:val="right"/>
        <w:rPr>
          <w:rFonts w:ascii="TH Sarabun New" w:hAnsi="TH Sarabun New" w:cs="TH Sarabun New" w:hint="cs"/>
          <w:sz w:val="32"/>
          <w:szCs w:val="32"/>
          <w:cs/>
        </w:rPr>
        <w:sectPr w:rsidR="00C77221" w:rsidRPr="005A2406">
          <w:pgSz w:w="16838" w:h="11906" w:orient="landscape"/>
          <w:pgMar w:top="1079" w:right="851" w:bottom="540" w:left="993" w:header="720" w:footer="720" w:gutter="0"/>
          <w:cols w:space="720"/>
        </w:sectPr>
      </w:pPr>
      <w:r w:rsidRPr="005A2406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265430</wp:posOffset>
                </wp:positionV>
                <wp:extent cx="457200" cy="34290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  <w:p w:rsidR="003657BC" w:rsidRDefault="003657BC" w:rsidP="00C77221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684pt;margin-top:20.9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O4gAIAABYFAAAOAAAAZHJzL2Uyb0RvYy54bWysVMlu2zAQvRfoPxC8O5IcObEEy0GWuiiQ&#10;LkDSD6BJyiIqcViSthQU/fcOKdtxugBFUR0oLsM3y3vDxdXQtWQnrVOgK5qdpZRIzUEovano58fV&#10;ZE6J80wL1oKWFX2Sjl4tX79a9KaUU2igFdISBNGu7E1FG+9NmSSON7Jj7gyM1HhYg+2Yx6XdJMKy&#10;HtG7Npmm6UXSgxXGApfO4e7deEiXEb+uJfcf69pJT9qKYmw+jjaO6zAmywUrN5aZRvF9GOwfouiY&#10;0uj0CHXHPCNbq36B6hS34KD2Zxy6BOpacRlzwGyy9KdsHhpmZMwFi+PMsUzu/8HyD7tPlihR0XNK&#10;NOuQokc5eHIDAzkP1emNK9HowaCZH3AbWY6ZOnMP/IsjGm4bpjfy2lroG8kERpeFm8nJ1RHHBZB1&#10;/x4EumFbDxFoqG0XSofFIIiOLD0dmQmhcNzMZ5fINiUcj87zaYHz4IGVh8vGOv9WQkfCpKIWiY/g&#10;bHfv/Gh6MAm+HLRKrFTbxoXdrG9bS3YMRbKK3x79hVmrg7GGcG1EHHcwRvQRzkK0kfRvRTbN05tp&#10;MVldzC8n+SqfTYrLdD5Js+KmuEjzIr9bfQ8BZnnZKCGkvldaHgSY5X9H8L4VRulECZK+osVsOhsZ&#10;+mOSafx+l2SnPPZjq7qKzo9GrAy8vtEC02alZ6od58nL8CMhWIPDP1YlqiAQP0rAD+shyg1jRLQg&#10;kTWIJ9SFBeQNKcbHBCdhpKTHxqyo+7plVlLSvtOorSLL89DJcRF1QYk9PVmfnjDNG8B+R7BxeuvH&#10;7t8aqzYNehrVrOEa9VirqJXnqPYqxuaLSe0fitDdp+to9fycLX8AAAD//wMAUEsDBBQABgAIAAAA&#10;IQC1cLCw4AAAAAsBAAAPAAAAZHJzL2Rvd25yZXYueG1sTI9BT4NAEIXvJv6HzZh4MXahpQ0iS9No&#10;etQo1XjdwhSIu7OEXSj+e6cnPb43L2/el29na8SEg+8cKYgXEQikytUdNQo+Dvv7FIQPmmptHKGC&#10;H/SwLa6vcp3V7kzvOJWhEVxCPtMK2hD6TEpftWi1X7geiW8nN1gdWA6NrAd95nJr5DKKNtLqjvhD&#10;q3t8arH6Lker4Otz3N8t47fd87SKy9f1wbycyCh1ezPvHkEEnMNfGC7zeToUvOnoRqq9MKxXm5Rh&#10;goIkZoZLIkkido4KHtYpyCKX/xmKXwAAAP//AwBQSwECLQAUAAYACAAAACEAtoM4kv4AAADhAQAA&#10;EwAAAAAAAAAAAAAAAAAAAAAAW0NvbnRlbnRfVHlwZXNdLnhtbFBLAQItABQABgAIAAAAIQA4/SH/&#10;1gAAAJQBAAALAAAAAAAAAAAAAAAAAC8BAABfcmVscy8ucmVsc1BLAQItABQABgAIAAAAIQCz0cO4&#10;gAIAABYFAAAOAAAAAAAAAAAAAAAAAC4CAABkcnMvZTJvRG9jLnhtbFBLAQItABQABgAIAAAAIQC1&#10;cLCw4AAAAAsBAAAPAAAAAAAAAAAAAAAAANoEAABkcnMvZG93bnJldi54bWxQSwUGAAAAAAQABADz&#10;AAAA5wUAAAAA&#10;" stroked="f">
                <v:textbox style="layout-flow:vertical">
                  <w:txbxContent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  <w:p w:rsidR="003657BC" w:rsidRDefault="003657BC" w:rsidP="00C77221">
                      <w:pPr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221" w:rsidRPr="005A2406" w:rsidRDefault="00C77221" w:rsidP="00C77221">
      <w:pPr>
        <w:pStyle w:val="a7"/>
        <w:rPr>
          <w:rFonts w:ascii="TH Sarabun New" w:hAnsi="TH Sarabun New" w:cs="TH Sarabun New"/>
          <w:sz w:val="36"/>
          <w:szCs w:val="36"/>
        </w:rPr>
      </w:pPr>
      <w:r w:rsidRPr="005A2406">
        <w:rPr>
          <w:rFonts w:ascii="TH Sarabun New" w:hAnsi="TH Sarabun New" w:cs="TH Sarabun New"/>
          <w:sz w:val="36"/>
          <w:szCs w:val="36"/>
        </w:rPr>
        <w:lastRenderedPageBreak/>
        <w:t xml:space="preserve">  </w:t>
      </w:r>
      <w:r w:rsidRPr="005A2406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3657BC" w:rsidRPr="005A2406">
        <w:rPr>
          <w:rFonts w:ascii="TH Sarabun New" w:hAnsi="TH Sarabun New" w:cs="TH Sarabun New"/>
          <w:sz w:val="36"/>
          <w:szCs w:val="36"/>
          <w:cs/>
        </w:rPr>
        <w:t>๖</w:t>
      </w:r>
      <w:r w:rsidRPr="005A2406">
        <w:rPr>
          <w:rFonts w:ascii="TH Sarabun New" w:hAnsi="TH Sarabun New" w:cs="TH Sarabun New"/>
          <w:sz w:val="36"/>
          <w:szCs w:val="36"/>
        </w:rPr>
        <w:t xml:space="preserve">  </w:t>
      </w:r>
    </w:p>
    <w:p w:rsidR="00C77221" w:rsidRPr="005A2406" w:rsidRDefault="00C77221" w:rsidP="00C77221">
      <w:pPr>
        <w:pStyle w:val="a7"/>
        <w:rPr>
          <w:rFonts w:ascii="TH Sarabun New" w:hAnsi="TH Sarabun New" w:cs="TH Sarabun New"/>
          <w:b w:val="0"/>
          <w:bCs w:val="0"/>
          <w:sz w:val="36"/>
          <w:szCs w:val="36"/>
        </w:rPr>
      </w:pPr>
      <w:r w:rsidRPr="005A2406">
        <w:rPr>
          <w:rFonts w:ascii="TH Sarabun New" w:hAnsi="TH Sarabun New" w:cs="TH Sarabun New"/>
          <w:sz w:val="36"/>
          <w:szCs w:val="36"/>
          <w:cs/>
        </w:rPr>
        <w:t xml:space="preserve">การนำยุทธศาสตร์การพัฒนา อบต.ไผ่หลวง </w:t>
      </w:r>
    </w:p>
    <w:p w:rsidR="00C77221" w:rsidRPr="005A2406" w:rsidRDefault="00C77221" w:rsidP="00C77221">
      <w:pPr>
        <w:pStyle w:val="ad"/>
        <w:rPr>
          <w:rFonts w:ascii="TH Sarabun New" w:hAnsi="TH Sarabun New" w:cs="TH Sarabun New"/>
        </w:rPr>
      </w:pPr>
      <w:r w:rsidRPr="005A2406">
        <w:rPr>
          <w:rFonts w:ascii="TH Sarabun New" w:hAnsi="TH Sarabun New" w:cs="TH Sarabun New"/>
          <w:cs/>
        </w:rPr>
        <w:t>ไปสู่การปฏิบัติ และติดตามประเมินผล</w:t>
      </w:r>
    </w:p>
    <w:p w:rsidR="00C77221" w:rsidRPr="005A2406" w:rsidRDefault="003657BC" w:rsidP="00C77221">
      <w:pPr>
        <w:ind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๖</w:t>
      </w:r>
      <w:r w:rsidR="00C77221"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๑</w:t>
      </w:r>
      <w:r w:rsidR="00C77221"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องค์กรรับผิดชอบในการติดตามและประเมินผล</w:t>
      </w:r>
    </w:p>
    <w:p w:rsidR="00C77221" w:rsidRPr="005A2406" w:rsidRDefault="00C77221" w:rsidP="00C77221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5A2406">
        <w:rPr>
          <w:rFonts w:ascii="TH Sarabun New" w:eastAsia="Angsana New" w:hAnsi="TH Sarabun New" w:cs="TH Sarabun New"/>
          <w:sz w:val="32"/>
          <w:szCs w:val="32"/>
        </w:rPr>
        <w:tab/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>ได้แก่ คณะกรรมการติดตามและประเมินผลแผนพัฒนา อบต.ไผ่หลวง  ซึ่งมี</w:t>
      </w:r>
    </w:p>
    <w:p w:rsidR="00C77221" w:rsidRPr="005A2406" w:rsidRDefault="00C77221" w:rsidP="00C77221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ab/>
        <w:t>รายนามคณะกรรมการดังนี้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นายวิชัย  กันอาสา</w:t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ประธานสภา อบต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ไผ่หลวง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เป็นประธานกรรมการ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นายชายชม  เพ็งกระจ่าง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รองประธานสภา อบต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ทุ่งโพธ์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เป็นกรรมการ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นายทิ้ง น้อยแสง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สมาชิกสภา อบต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ไผ่หลวง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เป็นกรรมการ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๔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</w:t>
      </w:r>
      <w:r w:rsidR="00631D79" w:rsidRPr="005A2406">
        <w:rPr>
          <w:rFonts w:ascii="TH Sarabun New" w:hAnsi="TH Sarabun New" w:cs="TH Sarabun New" w:hint="cs"/>
          <w:sz w:val="32"/>
          <w:szCs w:val="32"/>
          <w:cs/>
        </w:rPr>
        <w:t>งจันทร์แรม   สงค์ประเสริฐ</w:t>
      </w:r>
      <w:r w:rsidRPr="005A2406">
        <w:rPr>
          <w:rFonts w:ascii="TH Sarabun New" w:hAnsi="TH Sarabun New" w:cs="TH Sarabun New"/>
          <w:sz w:val="32"/>
          <w:szCs w:val="32"/>
        </w:rPr>
        <w:t xml:space="preserve">   </w:t>
      </w:r>
      <w:r w:rsidRPr="005A2406">
        <w:rPr>
          <w:rFonts w:ascii="TH Sarabun New" w:hAnsi="TH Sarabun New" w:cs="TH Sarabun New"/>
          <w:sz w:val="32"/>
          <w:szCs w:val="32"/>
          <w:cs/>
        </w:rPr>
        <w:t>ผู้แทนประชาคม ม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เป็นกรรมการ</w:t>
      </w:r>
      <w:r w:rsidRPr="005A2406">
        <w:rPr>
          <w:rFonts w:ascii="TH Sarabun New" w:hAnsi="TH Sarabun New" w:cs="TH Sarabun New"/>
          <w:sz w:val="32"/>
          <w:szCs w:val="32"/>
        </w:rPr>
        <w:tab/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นางนงนุช  จุลพันธ์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ผู้แทนประชาคม ม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เป็นกรรมการ</w:t>
      </w:r>
    </w:p>
    <w:p w:rsidR="00631D79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631D79" w:rsidRPr="005A2406">
        <w:rPr>
          <w:rFonts w:ascii="TH Sarabun New" w:hAnsi="TH Sarabun New" w:cs="TH Sarabun New" w:hint="cs"/>
          <w:sz w:val="32"/>
          <w:szCs w:val="32"/>
          <w:cs/>
        </w:rPr>
        <w:t xml:space="preserve">นายสมพงษ์     รอดฤทธิ์        ผู้ใหญ่บ้าน ม.3 </w:t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:rsidR="00631D79" w:rsidRPr="005A2406" w:rsidRDefault="00631D79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 w:hint="cs"/>
          <w:sz w:val="32"/>
          <w:szCs w:val="32"/>
          <w:cs/>
        </w:rPr>
        <w:t>๗. นายอนุ        เส็งสืบผล         ผู้ใหญ่บ้าน ม. 2</w:t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:rsidR="00631D79" w:rsidRPr="005A2406" w:rsidRDefault="00631D79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 w:hint="cs"/>
          <w:sz w:val="32"/>
          <w:szCs w:val="32"/>
          <w:cs/>
        </w:rPr>
        <w:t xml:space="preserve">๘. นางนาตยา   เชียงฉ่ำ        </w:t>
      </w:r>
      <w:r w:rsidR="00391902" w:rsidRPr="005A2406">
        <w:rPr>
          <w:rFonts w:ascii="TH Sarabun New" w:hAnsi="TH Sarabun New" w:cs="TH Sarabun New"/>
          <w:sz w:val="32"/>
          <w:szCs w:val="32"/>
        </w:rPr>
        <w:t xml:space="preserve">    </w:t>
      </w:r>
      <w:r w:rsidR="00391902" w:rsidRPr="005A2406">
        <w:rPr>
          <w:rFonts w:ascii="TH Sarabun New" w:hAnsi="TH Sarabun New" w:cs="TH Sarabun New" w:hint="cs"/>
          <w:sz w:val="32"/>
          <w:szCs w:val="32"/>
          <w:cs/>
        </w:rPr>
        <w:t xml:space="preserve">รองปลัด อบต.  </w:t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391902" w:rsidRPr="005A2406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:rsidR="00C77221" w:rsidRPr="005A2406" w:rsidRDefault="00631D79" w:rsidP="00631D79">
      <w:pPr>
        <w:widowControl w:val="0"/>
        <w:autoSpaceDE w:val="0"/>
        <w:autoSpaceDN w:val="0"/>
        <w:adjustRightInd w:val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 w:hint="cs"/>
          <w:sz w:val="32"/>
          <w:szCs w:val="32"/>
          <w:cs/>
        </w:rPr>
        <w:t xml:space="preserve">๙.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นายวรวุฒิ  มายะนันท์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  <w:t>นายช่างโยธา</w:t>
      </w:r>
      <w:r w:rsidR="009C4BFE" w:rsidRPr="005A2406">
        <w:rPr>
          <w:rFonts w:ascii="TH Sarabun New" w:hAnsi="TH Sarabun New" w:cs="TH Sarabun New" w:hint="cs"/>
          <w:sz w:val="32"/>
          <w:szCs w:val="32"/>
          <w:cs/>
        </w:rPr>
        <w:t>ชำนาญงาน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  <w:t>เป็นกรรมการ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91902" w:rsidRPr="005A2406">
        <w:rPr>
          <w:rFonts w:ascii="TH Sarabun New" w:hAnsi="TH Sarabun New" w:cs="TH Sarabun New" w:hint="cs"/>
          <w:sz w:val="32"/>
          <w:szCs w:val="32"/>
          <w:cs/>
        </w:rPr>
        <w:t>๑๐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</w:t>
      </w:r>
      <w:r w:rsidR="00631D79" w:rsidRPr="005A2406">
        <w:rPr>
          <w:rFonts w:ascii="TH Sarabun New" w:hAnsi="TH Sarabun New" w:cs="TH Sarabun New" w:hint="cs"/>
          <w:sz w:val="32"/>
          <w:szCs w:val="32"/>
          <w:cs/>
        </w:rPr>
        <w:t>สิงห์ไพร   กุเกิด</w:t>
      </w:r>
      <w:r w:rsidRPr="005A2406">
        <w:rPr>
          <w:rFonts w:ascii="TH Sarabun New" w:hAnsi="TH Sarabun New" w:cs="TH Sarabun New"/>
          <w:sz w:val="32"/>
          <w:szCs w:val="32"/>
        </w:rPr>
        <w:t xml:space="preserve">     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ผู้ทรงคุณวุฒิ  ม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:rsidR="00C77221" w:rsidRPr="005A2406" w:rsidRDefault="00C77221" w:rsidP="00C77221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91902" w:rsidRPr="005A2406">
        <w:rPr>
          <w:rFonts w:ascii="TH Sarabun New" w:hAnsi="TH Sarabun New" w:cs="TH Sarabun New" w:hint="cs"/>
          <w:sz w:val="32"/>
          <w:szCs w:val="32"/>
          <w:cs/>
        </w:rPr>
        <w:t>๑๑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นางสำเภา  คำนึง  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ผู้ทรงคุณวุฒิ</w:t>
      </w:r>
      <w:r w:rsidRPr="005A2406">
        <w:rPr>
          <w:rFonts w:ascii="TH Sarabun New" w:hAnsi="TH Sarabun New" w:cs="TH Sarabun New"/>
          <w:sz w:val="32"/>
          <w:szCs w:val="32"/>
        </w:rPr>
        <w:t xml:space="preserve">  </w:t>
      </w:r>
      <w:r w:rsidRPr="005A2406">
        <w:rPr>
          <w:rFonts w:ascii="TH Sarabun New" w:hAnsi="TH Sarabun New" w:cs="TH Sarabun New"/>
          <w:sz w:val="32"/>
          <w:szCs w:val="32"/>
          <w:cs/>
        </w:rPr>
        <w:t>ม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๕</w:t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เป็นกรรมการ</w:t>
      </w:r>
    </w:p>
    <w:p w:rsidR="00C77221" w:rsidRPr="005A2406" w:rsidRDefault="00C77221" w:rsidP="009C4BFE">
      <w:pPr>
        <w:widowControl w:val="0"/>
        <w:autoSpaceDE w:val="0"/>
        <w:autoSpaceDN w:val="0"/>
        <w:adjustRightInd w:val="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391902" w:rsidRPr="005A2406">
        <w:rPr>
          <w:rFonts w:ascii="TH Sarabun New" w:hAnsi="TH Sarabun New" w:cs="TH Sarabun New" w:hint="cs"/>
          <w:sz w:val="32"/>
          <w:szCs w:val="32"/>
          <w:cs/>
        </w:rPr>
        <w:t>๑๒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="00391902" w:rsidRPr="005A24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>นางสาวเนตรนภา พรหมเมือง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  <w:r w:rsidR="009C4BFE" w:rsidRPr="005A2406">
        <w:rPr>
          <w:rFonts w:ascii="TH Sarabun New" w:hAnsi="TH Sarabun New" w:cs="TH Sarabun New" w:hint="cs"/>
          <w:sz w:val="32"/>
          <w:szCs w:val="32"/>
          <w:cs/>
        </w:rPr>
        <w:t xml:space="preserve">นักวิเคราะห์นโยบายและแผนชำนาญการ </w:t>
      </w:r>
      <w:r w:rsidRPr="005A2406">
        <w:rPr>
          <w:rFonts w:ascii="TH Sarabun New" w:hAnsi="TH Sarabun New" w:cs="TH Sarabun New"/>
          <w:sz w:val="32"/>
          <w:szCs w:val="32"/>
          <w:cs/>
        </w:rPr>
        <w:t>เป็</w:t>
      </w:r>
      <w:r w:rsidR="009C4BFE" w:rsidRPr="005A2406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5A2406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391902">
      <w:pPr>
        <w:spacing w:before="1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          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ab/>
        <w:t>โดยให้คณะกรรมการติดตามและประเมินผลแผนพัฒนาท้องถิ่น  มีอำนาจหน้าที่ ดังนี้</w:t>
      </w:r>
    </w:p>
    <w:p w:rsidR="00C77221" w:rsidRPr="005A2406" w:rsidRDefault="00C77221" w:rsidP="00C77221">
      <w:pPr>
        <w:ind w:left="720"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="003657BC" w:rsidRPr="005A2406">
        <w:rPr>
          <w:rFonts w:ascii="TH Sarabun New" w:eastAsia="Angsana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>) กำหนดแนวทาง  วิธีการในการติดตามและประเมินผลแผนพัฒนา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hAnsi="TH Sarabun New" w:cs="TH Sarabun New"/>
          <w:sz w:val="32"/>
          <w:szCs w:val="32"/>
          <w:cs/>
        </w:rPr>
        <w:t>) ดำเนินการติดตามและประเมินผลแผนพัฒนา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๓</w:t>
      </w:r>
      <w:r w:rsidRPr="005A2406">
        <w:rPr>
          <w:rFonts w:ascii="TH Sarabun New" w:hAnsi="TH Sarabun New" w:cs="TH Sarabun New"/>
          <w:sz w:val="32"/>
          <w:szCs w:val="32"/>
          <w:cs/>
        </w:rPr>
        <w:t>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 โดยทั่วกันอย่างน้อยปีละหนึ่งครั้ง ภายในเดือนธันวาคมของ</w: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ทุกปี  ทั้งนี้ให้ปิดประกาศโดยเปิดเผยไม่น้อยกว่าสามสิบวัน</w:t>
      </w:r>
    </w:p>
    <w:p w:rsidR="00C77221" w:rsidRPr="005A2406" w:rsidRDefault="00C77221" w:rsidP="00391902">
      <w:pPr>
        <w:pStyle w:val="af0"/>
        <w:numPr>
          <w:ilvl w:val="0"/>
          <w:numId w:val="2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391902" w:rsidRPr="005A2406" w:rsidRDefault="00391902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1902" w:rsidRPr="005A2406" w:rsidRDefault="00391902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1902" w:rsidRPr="005A2406" w:rsidRDefault="00391902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1902" w:rsidRPr="005A2406" w:rsidRDefault="00391902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1902" w:rsidRPr="005A2406" w:rsidRDefault="00391902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391902" w:rsidRPr="005A2406" w:rsidRDefault="00680145" w:rsidP="0039190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BA57873" wp14:editId="560AA0CD">
                <wp:simplePos x="0" y="0"/>
                <wp:positionH relativeFrom="rightMargin">
                  <wp:posOffset>-16510</wp:posOffset>
                </wp:positionH>
                <wp:positionV relativeFrom="paragraph">
                  <wp:posOffset>-152155</wp:posOffset>
                </wp:positionV>
                <wp:extent cx="476250" cy="48577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145" w:rsidRPr="00EA2E83" w:rsidRDefault="00680145" w:rsidP="00680145">
                            <w:pP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7873" id="Text Box 30" o:spid="_x0000_s1052" type="#_x0000_t202" style="position:absolute;left:0;text-align:left;margin-left:-1.3pt;margin-top:-12pt;width:37.5pt;height:38.25pt;z-index:2517017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lchwIAABgFAAAOAAAAZHJzL2Uyb0RvYy54bWysVNuO2yAQfa/Uf0C8Z32pncRWnNUm21SV&#10;thdptx9AAMeoGFwgsbdV/70DTrLZXqSqqh8wMMOZMzMHFtdDK9GBGyu0qnByFWPEFdVMqF2FPz1s&#10;JnOMrCOKEakVr/Ajt/h6+fLFou9KnupGS8YNAhBly76rcONcV0aRpQ1vib3SHVdgrLVpiYOl2UXM&#10;kB7QWxmlcTyNem1YZzTl1sLu7WjEy4Bf15y6D3VtuUOywsDNhdGEcevHaLkg5c6QrhH0SIP8A4uW&#10;CAVBz1C3xBG0N+IXqFZQo62u3RXVbaTrWlAecoBskvinbO4b0vGQCxTHducy2f8HS98fPhokWIVf&#10;QXkUaaFHD3xwaKUHBFtQn76zJbjdd+DoBtiHPodcbXen6WeLlF43RO34jTG6bzhhwC/xJ6OLoyOO&#10;9SDb/p1mEIfsnQ5AQ21aXzwoBwJ0IPJ47o3nQmEzm03THCwUTNk8n83yEIGUp8Odse4N1y3ykwob&#10;aH0AJ4c76zwZUp5cfCyrpWAbIWVYmN12LQ06EJDJJnxH9GduUnlnpf2xEXHcAY4Qw9s829D2b0WS&#10;ZvEqLSab6Xw2yTZZPilm8XwSJ8WqmMZZkd1uvnuCSVY2gjGu7oTiJwkm2d+1+HgZRvEEEaK+wkWe&#10;5mOH/phkHL7fJdkKBzdSirbC87MTKX1fXysGaZPSESHHefScfqgy1OD0D1UJKvCNHyXghu0QBJdO&#10;fXgvka1mj6ALo6Fv0GJ4TmDSaPMVox6uZoXtlz0xHCP5VoG2iiTLwM2FRZbPUliYS8v20kIUBagK&#10;O4zG6dqN93/fGbFrINKoZqVvQI+1CFp5YnVUMVy/kNTxqfD3+3IdvJ4etOUPAAAA//8DAFBLAwQU&#10;AAYACAAAACEAL32C990AAAAIAQAADwAAAGRycy9kb3ducmV2LnhtbEyPy07DMBBF90j8gzWV2KDW&#10;IcoDQpwKkEBsW/oBk9hNosbjKHab9O+ZrmA1Gs3RnXPL7WIHcTGT7x0peNpEIAw1TvfUKjj8fK6f&#10;QfiApHFwZBRcjYdtdX9XYqHdTDtz2YdWcAj5AhV0IYyFlL7pjEW/caMhvh3dZDHwOrVSTzhzuB1k&#10;HEWZtNgTf+hwNB+daU77s1Vw/J4f05e5/gqHfJdk79jntbsq9bBa3l5BBLOEPxhu+qwOFTvV7kza&#10;i0HBOs6YvM2EOzGQxwmIWkEapyCrUv4vUP0CAAD//wMAUEsBAi0AFAAGAAgAAAAhALaDOJL+AAAA&#10;4QEAABMAAAAAAAAAAAAAAAAAAAAAAFtDb250ZW50X1R5cGVzXS54bWxQSwECLQAUAAYACAAAACEA&#10;OP0h/9YAAACUAQAACwAAAAAAAAAAAAAAAAAvAQAAX3JlbHMvLnJlbHNQSwECLQAUAAYACAAAACEA&#10;5UvZXIcCAAAYBQAADgAAAAAAAAAAAAAAAAAuAgAAZHJzL2Uyb0RvYy54bWxQSwECLQAUAAYACAAA&#10;ACEAL32C990AAAAIAQAADwAAAAAAAAAAAAAAAADhBAAAZHJzL2Rvd25yZXYueG1sUEsFBgAAAAAE&#10;AAQA8wAAAOsFAAAAAA==&#10;" stroked="f">
                <v:textbox>
                  <w:txbxContent>
                    <w:p w:rsidR="00680145" w:rsidRPr="00EA2E83" w:rsidRDefault="00680145" w:rsidP="00680145">
                      <w:pPr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7221" w:rsidRPr="005A2406" w:rsidRDefault="00C77221" w:rsidP="00C7722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</w:rPr>
        <w:tab/>
        <w:t xml:space="preserve">     </w:t>
      </w:r>
      <w:r w:rsidR="003657BC"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๖</w:t>
      </w:r>
      <w:r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3657BC"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๒</w:t>
      </w:r>
      <w:r w:rsidRPr="005A2406">
        <w:rPr>
          <w:rFonts w:ascii="TH Sarabun New" w:eastAsia="Angsana New" w:hAnsi="TH Sarabun New" w:cs="TH Sarabun New"/>
          <w:b/>
          <w:bCs/>
          <w:sz w:val="32"/>
          <w:szCs w:val="32"/>
        </w:rPr>
        <w:t xml:space="preserve">  </w:t>
      </w:r>
      <w:r w:rsidRPr="005A2406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การกำหนดวิธีการติดตามและประเมินผล   </w:t>
      </w:r>
    </w:p>
    <w:p w:rsidR="00C77221" w:rsidRPr="005A2406" w:rsidRDefault="00C77221" w:rsidP="00C77221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ติดตามและประเมินผลแผนพัฒนา อบต.ไผ่หลวง  โดยใช้แบบรายงาน  </w:t>
      </w:r>
      <w:r w:rsidR="003657BC" w:rsidRPr="005A2406">
        <w:rPr>
          <w:rFonts w:ascii="TH Sarabun New" w:eastAsia="Angsana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   แบบตามรูปแบบที่กรมส่งเสริมการปกครองท้องถิ่นกำหนดเป็นแนวทางไว้ คือ</w:t>
      </w:r>
    </w:p>
    <w:p w:rsidR="00C77221" w:rsidRPr="005A2406" w:rsidRDefault="00C77221" w:rsidP="00C77221">
      <w:pPr>
        <w:numPr>
          <w:ilvl w:val="1"/>
          <w:numId w:val="14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>แบบประเมินผลแผนพัฒนา</w:t>
      </w:r>
    </w:p>
    <w:p w:rsidR="00C77221" w:rsidRPr="005A2406" w:rsidRDefault="00C77221" w:rsidP="009C4BFE">
      <w:pPr>
        <w:ind w:left="108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ใช้แบบรายงาน แบบที่ </w:t>
      </w:r>
      <w:r w:rsidR="003657BC" w:rsidRPr="005A2406">
        <w:rPr>
          <w:rFonts w:ascii="TH Sarabun New" w:eastAsia="Angsana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 การประเมินการจัดทำแผนยุทธศาสตร์ขององค์กรปกครองส่ว</w:t>
      </w:r>
      <w:r w:rsidR="009C4BFE" w:rsidRPr="005A2406">
        <w:rPr>
          <w:rFonts w:ascii="TH Sarabun New" w:eastAsia="Angsana New" w:hAnsi="TH Sarabun New" w:cs="TH Sarabun New" w:hint="cs"/>
          <w:sz w:val="32"/>
          <w:szCs w:val="32"/>
          <w:cs/>
        </w:rPr>
        <w:t>น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>ท้องถิ่น</w:t>
      </w:r>
    </w:p>
    <w:p w:rsidR="00C77221" w:rsidRPr="005A2406" w:rsidRDefault="00C77221" w:rsidP="00C77221">
      <w:pPr>
        <w:numPr>
          <w:ilvl w:val="1"/>
          <w:numId w:val="14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>แบบติดตามแผนพัฒนา</w:t>
      </w:r>
    </w:p>
    <w:p w:rsidR="00C77221" w:rsidRPr="005A2406" w:rsidRDefault="00C77221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ใช้แบบรายงาน  แบบที่  </w:t>
      </w:r>
      <w:r w:rsidR="003657BC" w:rsidRPr="005A2406">
        <w:rPr>
          <w:rFonts w:ascii="TH Sarabun New" w:eastAsia="Angsana New" w:hAnsi="TH Sarabun New" w:cs="TH Sarabun New"/>
          <w:sz w:val="32"/>
          <w:szCs w:val="32"/>
          <w:cs/>
        </w:rPr>
        <w:t>๒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 xml:space="preserve">  แบบติดตามและประเมินผลการดำนิงานขององค์กรปกครองส่</w:t>
      </w:r>
      <w:r w:rsidR="009C4BFE" w:rsidRPr="005A2406">
        <w:rPr>
          <w:rFonts w:ascii="TH Sarabun New" w:eastAsia="Angsana New" w:hAnsi="TH Sarabun New" w:cs="TH Sarabun New" w:hint="cs"/>
          <w:sz w:val="32"/>
          <w:szCs w:val="32"/>
          <w:cs/>
        </w:rPr>
        <w:t>วน</w:t>
      </w:r>
      <w:r w:rsidRPr="005A2406">
        <w:rPr>
          <w:rFonts w:ascii="TH Sarabun New" w:eastAsia="Angsana New" w:hAnsi="TH Sarabun New" w:cs="TH Sarabun New"/>
          <w:sz w:val="32"/>
          <w:szCs w:val="32"/>
          <w:cs/>
        </w:rPr>
        <w:t>ท้องถิ่น</w:t>
      </w: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91902" w:rsidRPr="005A2406" w:rsidRDefault="00391902" w:rsidP="009C4BFE">
      <w:pPr>
        <w:ind w:left="1077"/>
        <w:jc w:val="thaiDistribute"/>
        <w:rPr>
          <w:rFonts w:ascii="TH Sarabun New" w:eastAsia="Angsana New" w:hAnsi="TH Sarabun New" w:cs="TH Sarabun New" w:hint="cs"/>
          <w:sz w:val="32"/>
          <w:szCs w:val="32"/>
        </w:rPr>
      </w:pPr>
    </w:p>
    <w:p w:rsidR="00C77221" w:rsidRPr="005A2406" w:rsidRDefault="009C4BFE" w:rsidP="00C77221">
      <w:pPr>
        <w:jc w:val="center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2500240</wp:posOffset>
            </wp:positionH>
            <wp:positionV relativeFrom="paragraph">
              <wp:posOffset>-518112</wp:posOffset>
            </wp:positionV>
            <wp:extent cx="1125220" cy="1152525"/>
            <wp:effectExtent l="0" t="0" r="0" b="9525"/>
            <wp:wrapNone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1" w:rsidRPr="005A2406" w:rsidRDefault="00C77221" w:rsidP="00C7722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C77221" w:rsidRPr="005A2406" w:rsidRDefault="00C77221" w:rsidP="009C4BFE">
      <w:pPr>
        <w:widowControl w:val="0"/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</w:p>
    <w:p w:rsidR="00C77221" w:rsidRPr="005A2406" w:rsidRDefault="009C4BFE" w:rsidP="00C77221">
      <w:pPr>
        <w:keepNext/>
        <w:jc w:val="center"/>
        <w:outlineLvl w:val="0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ประกาศองค์การบริหารส่วนตำบลไผ่หลวง    </w:t>
      </w:r>
    </w:p>
    <w:p w:rsidR="00C77221" w:rsidRPr="005A2406" w:rsidRDefault="009C4BFE" w:rsidP="009C4BF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24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C77221" w:rsidRPr="005A2406">
        <w:rPr>
          <w:rFonts w:ascii="TH Sarabun New" w:hAnsi="TH Sarabun New" w:cs="TH Sarabun New"/>
          <w:b/>
          <w:bCs/>
          <w:sz w:val="32"/>
          <w:szCs w:val="32"/>
          <w:cs/>
        </w:rPr>
        <w:t>เรื่อง  แผนยุทธศาสตร์การพัฒนา</w:t>
      </w:r>
      <w:r w:rsidR="00BE5F57" w:rsidRPr="005A2406">
        <w:rPr>
          <w:rFonts w:ascii="TH Sarabun New" w:hAnsi="TH Sarabun New" w:cs="TH Sarabun New" w:hint="cs"/>
          <w:b/>
          <w:bCs/>
          <w:sz w:val="32"/>
          <w:szCs w:val="32"/>
          <w:cs/>
        </w:rPr>
        <w:t>องค์การบริหารส่วนตำบลไผ่หลวง</w:t>
      </w:r>
    </w:p>
    <w:p w:rsidR="00BE5F57" w:rsidRPr="005A2406" w:rsidRDefault="00BE5F57" w:rsidP="009C4BFE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 w:hint="cs"/>
          <w:b/>
          <w:bCs/>
          <w:sz w:val="32"/>
          <w:szCs w:val="32"/>
          <w:cs/>
        </w:rPr>
        <w:t>พ.ศ. (๒๕๖๒ - ๒๖๖๖)</w:t>
      </w:r>
    </w:p>
    <w:p w:rsidR="00C77221" w:rsidRPr="005A2406" w:rsidRDefault="009C4BFE" w:rsidP="009C4BFE">
      <w:pPr>
        <w:jc w:val="center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 xml:space="preserve">      </w:t>
      </w:r>
      <w:r w:rsidR="00C77221" w:rsidRPr="005A2406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</w:p>
    <w:p w:rsidR="00BE5F57" w:rsidRPr="005A2406" w:rsidRDefault="00C77221" w:rsidP="002F6454">
      <w:pPr>
        <w:spacing w:before="120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="00BE5F57" w:rsidRPr="005A2406">
        <w:rPr>
          <w:rFonts w:ascii="TH Sarabun New" w:hAnsi="TH Sarabun New" w:cs="TH Sarabun New" w:hint="cs"/>
          <w:sz w:val="32"/>
          <w:szCs w:val="32"/>
          <w:cs/>
        </w:rPr>
        <w:t xml:space="preserve">ตามที่องค์การบริหารส่วนตำบลไผ่หลวง ได้จัดทำแผนยุทธศาสตร์การพัฒนา (พ.ศ. ๒๕๖๒ - ๒๕๖๖) </w:t>
      </w:r>
      <w:r w:rsidR="006925B6" w:rsidRPr="005A2406">
        <w:rPr>
          <w:rFonts w:ascii="TH Sarabun New" w:hAnsi="TH Sarabun New" w:cs="TH Sarabun New" w:hint="cs"/>
          <w:sz w:val="32"/>
          <w:szCs w:val="32"/>
          <w:cs/>
        </w:rPr>
        <w:t>ที่สอดคล้องกับแนวนโยบายพื้นฐานแห่งรัฐ แผนพัฒนาเศรษฐกิจและสังคมแห่งชาติ ยุทธศาสตร์และนโยบายของคณะรักษาความสงบแห่งชาติ (</w:t>
      </w:r>
      <w:proofErr w:type="spellStart"/>
      <w:r w:rsidR="006925B6" w:rsidRPr="005A2406">
        <w:rPr>
          <w:rFonts w:ascii="TH Sarabun New" w:hAnsi="TH Sarabun New" w:cs="TH Sarabun New" w:hint="cs"/>
          <w:sz w:val="32"/>
          <w:szCs w:val="32"/>
          <w:cs/>
        </w:rPr>
        <w:t>คสช</w:t>
      </w:r>
      <w:proofErr w:type="spellEnd"/>
      <w:r w:rsidR="006925B6" w:rsidRPr="005A2406">
        <w:rPr>
          <w:rFonts w:ascii="TH Sarabun New" w:hAnsi="TH Sarabun New" w:cs="TH Sarabun New" w:hint="cs"/>
          <w:sz w:val="32"/>
          <w:szCs w:val="32"/>
          <w:cs/>
        </w:rPr>
        <w:t>.) นโยบายรัฐบาล ยุทธศา</w:t>
      </w:r>
      <w:r w:rsidR="002F6454" w:rsidRPr="005A2406">
        <w:rPr>
          <w:rFonts w:ascii="TH Sarabun New" w:hAnsi="TH Sarabun New" w:cs="TH Sarabun New" w:hint="cs"/>
          <w:sz w:val="32"/>
          <w:szCs w:val="32"/>
          <w:cs/>
        </w:rPr>
        <w:t>ส</w:t>
      </w:r>
      <w:r w:rsidR="006925B6" w:rsidRPr="005A2406">
        <w:rPr>
          <w:rFonts w:ascii="TH Sarabun New" w:hAnsi="TH Sarabun New" w:cs="TH Sarabun New" w:hint="cs"/>
          <w:sz w:val="32"/>
          <w:szCs w:val="32"/>
          <w:cs/>
        </w:rPr>
        <w:t>ตร์การพัฒนาจังหวัดพิจิตร และน</w:t>
      </w:r>
      <w:bookmarkStart w:id="0" w:name="_GoBack"/>
      <w:bookmarkEnd w:id="0"/>
      <w:r w:rsidR="006925B6" w:rsidRPr="005A2406">
        <w:rPr>
          <w:rFonts w:ascii="TH Sarabun New" w:hAnsi="TH Sarabun New" w:cs="TH Sarabun New" w:hint="cs"/>
          <w:sz w:val="32"/>
          <w:szCs w:val="32"/>
          <w:cs/>
        </w:rPr>
        <w:t>โยบายของผู้บริหารองค์การบริหารส่วนตำบลไผ่หลวง เพื่อใช้เป็นกรอบและแนวทางในการจัดทำแผนพัฒนาท้องถิ่นสี่ปี นั้น</w:t>
      </w:r>
    </w:p>
    <w:p w:rsidR="002F6454" w:rsidRPr="005A2406" w:rsidRDefault="00C77221" w:rsidP="002F6454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ดังนั้น  องค์การบริหารส่วนตำบลไผ่หลวงจึงขอประกาศใช้แผนยุทธศาสตร์การพัฒนา</w:t>
      </w:r>
      <w:r w:rsidR="009C4BFE" w:rsidRPr="005A24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6454" w:rsidRPr="005A2406">
        <w:rPr>
          <w:rFonts w:ascii="TH Sarabun New" w:hAnsi="TH Sarabun New" w:cs="TH Sarabun New" w:hint="cs"/>
          <w:sz w:val="32"/>
          <w:szCs w:val="32"/>
          <w:cs/>
        </w:rPr>
        <w:t xml:space="preserve">พ.ศ. </w:t>
      </w:r>
    </w:p>
    <w:p w:rsidR="00C77221" w:rsidRPr="005A2406" w:rsidRDefault="002F6454" w:rsidP="00C77221">
      <w:pPr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 w:hint="cs"/>
          <w:sz w:val="32"/>
          <w:szCs w:val="32"/>
          <w:cs/>
        </w:rPr>
        <w:t xml:space="preserve">(๒๕๖๒ - ๒๖๖๖)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ซึ่งสภาท้องถิ่นได้พิจารณาอนุมัติแล้ว  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 xml:space="preserve">สมัยสามัญ สมัยที่ ๑ 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เมื่อวันที่  </w:t>
      </w:r>
      <w:r w:rsidRPr="005A2406">
        <w:rPr>
          <w:rFonts w:ascii="TH Sarabun New" w:hAnsi="TH Sarabun New" w:cs="TH Sarabun New" w:hint="cs"/>
          <w:sz w:val="32"/>
          <w:szCs w:val="32"/>
          <w:cs/>
        </w:rPr>
        <w:t>๗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กุมภาพันธ์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</w:t>
      </w:r>
      <w:r w:rsidR="003657BC" w:rsidRPr="005A2406">
        <w:rPr>
          <w:rFonts w:ascii="TH Sarabun New" w:hAnsi="TH Sarabun New" w:cs="TH Sarabun New" w:hint="cs"/>
          <w:sz w:val="32"/>
          <w:szCs w:val="32"/>
          <w:cs/>
        </w:rPr>
        <w:t>๖๑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77221" w:rsidRPr="005A2406" w:rsidRDefault="00C77221" w:rsidP="002F6454">
      <w:pPr>
        <w:spacing w:before="120"/>
        <w:rPr>
          <w:rFonts w:ascii="TH Sarabun New" w:hAnsi="TH Sarabun New" w:cs="TH Sarabun New" w:hint="cs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>จึงประกาศให้ทราบโดยทั่วกัน</w:t>
      </w:r>
    </w:p>
    <w:p w:rsidR="00C77221" w:rsidRPr="005A2406" w:rsidRDefault="00C77221" w:rsidP="002F6454">
      <w:pPr>
        <w:spacing w:before="1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ประกาศ  ณ  วันที่  </w:t>
      </w:r>
      <w:r w:rsidR="002F6454" w:rsidRPr="005A2406">
        <w:rPr>
          <w:rFonts w:ascii="TH Sarabun New" w:hAnsi="TH Sarabun New" w:cs="TH Sarabun New" w:hint="cs"/>
          <w:sz w:val="32"/>
          <w:szCs w:val="32"/>
          <w:cs/>
        </w:rPr>
        <w:t>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F6454" w:rsidRPr="005A2406">
        <w:rPr>
          <w:rFonts w:ascii="TH Sarabun New" w:hAnsi="TH Sarabun New" w:cs="TH Sarabun New" w:hint="cs"/>
          <w:sz w:val="32"/>
          <w:szCs w:val="32"/>
          <w:cs/>
        </w:rPr>
        <w:t xml:space="preserve"> เดือน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กุมภาพันธ์   พ</w:t>
      </w:r>
      <w:r w:rsidRPr="005A2406">
        <w:rPr>
          <w:rFonts w:ascii="TH Sarabun New" w:hAnsi="TH Sarabun New" w:cs="TH Sarabun New"/>
          <w:sz w:val="32"/>
          <w:szCs w:val="32"/>
        </w:rPr>
        <w:t>.</w:t>
      </w:r>
      <w:r w:rsidRPr="005A2406">
        <w:rPr>
          <w:rFonts w:ascii="TH Sarabun New" w:hAnsi="TH Sarabun New" w:cs="TH Sarabun New"/>
          <w:sz w:val="32"/>
          <w:szCs w:val="32"/>
          <w:cs/>
        </w:rPr>
        <w:t>ศ</w:t>
      </w:r>
      <w:r w:rsidRPr="005A2406">
        <w:rPr>
          <w:rFonts w:ascii="TH Sarabun New" w:hAnsi="TH Sarabun New" w:cs="TH Sarabun New"/>
          <w:sz w:val="32"/>
          <w:szCs w:val="32"/>
        </w:rPr>
        <w:t xml:space="preserve">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</w:t>
      </w:r>
      <w:r w:rsidR="00A915DF">
        <w:rPr>
          <w:rFonts w:ascii="TH Sarabun New" w:hAnsi="TH Sarabun New" w:cs="TH Sarabun New" w:hint="cs"/>
          <w:sz w:val="32"/>
          <w:szCs w:val="32"/>
          <w:cs/>
        </w:rPr>
        <w:t>๑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2F6454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>(</w:t>
      </w:r>
      <w:r w:rsidRPr="005A2406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5A2406">
        <w:rPr>
          <w:rFonts w:ascii="TH Sarabun New" w:hAnsi="TH Sarabun New" w:cs="TH Sarabun New"/>
          <w:sz w:val="32"/>
          <w:szCs w:val="32"/>
        </w:rPr>
        <w:t>)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  (</w:t>
      </w:r>
      <w:r w:rsidRPr="005A2406">
        <w:rPr>
          <w:rFonts w:ascii="TH Sarabun New" w:hAnsi="TH Sarabun New" w:cs="TH Sarabun New"/>
          <w:sz w:val="32"/>
          <w:szCs w:val="32"/>
          <w:cs/>
        </w:rPr>
        <w:t>นายสุชาติ  ม่วงโพธิ์</w:t>
      </w:r>
      <w:r w:rsidRPr="005A2406">
        <w:rPr>
          <w:rFonts w:ascii="TH Sarabun New" w:hAnsi="TH Sarabun New" w:cs="TH Sarabun New"/>
          <w:sz w:val="32"/>
          <w:szCs w:val="32"/>
        </w:rPr>
        <w:t>)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นายกองค์การบริหารส่วนตำบลไผ่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หล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>ว</w:t>
      </w:r>
      <w:r w:rsidR="005A6E01" w:rsidRPr="005A24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ง    </w:t>
      </w:r>
    </w:p>
    <w:p w:rsidR="00C77221" w:rsidRPr="005A2406" w:rsidRDefault="00C77221" w:rsidP="00C77221">
      <w:pPr>
        <w:pStyle w:val="ab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b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pStyle w:val="ab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2F6454" w:rsidRPr="005A2406" w:rsidRDefault="002F6454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22860</wp:posOffset>
            </wp:positionV>
            <wp:extent cx="1172210" cy="1139190"/>
            <wp:effectExtent l="0" t="0" r="8890" b="3810"/>
            <wp:wrapNone/>
            <wp:docPr id="1" name="รูปภาพ 1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221" w:rsidRPr="005A2406" w:rsidRDefault="00C77221" w:rsidP="00C77221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proofErr w:type="spellStart"/>
      <w:r w:rsidRPr="005A2406">
        <w:rPr>
          <w:rFonts w:ascii="TH Sarabun New" w:hAnsi="TH Sarabun New" w:cs="TH Sarabun New"/>
          <w:sz w:val="32"/>
          <w:szCs w:val="32"/>
          <w:cs/>
        </w:rPr>
        <w:t>พจ</w:t>
      </w:r>
      <w:proofErr w:type="spellEnd"/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๗๔๕๐๑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/ 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ที่ทำการองค์การบริหารส่วนตำบลไผ่หลวง</w:t>
      </w:r>
      <w:r w:rsidRPr="005A2406">
        <w:rPr>
          <w:rFonts w:ascii="TH Sarabun New" w:hAnsi="TH Sarabun New" w:cs="TH Sarabun New"/>
          <w:sz w:val="32"/>
          <w:szCs w:val="32"/>
        </w:rPr>
        <w:t xml:space="preserve"> </w:t>
      </w:r>
    </w:p>
    <w:p w:rsidR="00C77221" w:rsidRPr="005A2406" w:rsidRDefault="00C77221" w:rsidP="00C77221">
      <w:pPr>
        <w:ind w:left="43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               อำเภอตะพานหิน  จังหวัดพิจิตร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๖๖๑๑๐</w:t>
      </w:r>
    </w:p>
    <w:p w:rsidR="00C77221" w:rsidRPr="005A2406" w:rsidRDefault="00C77221" w:rsidP="00C77221">
      <w:pPr>
        <w:spacing w:before="24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๒๐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 กุมภาพันธ์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๒๕๕๖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เรื่อง    ขอส่งแผนยุทธศาสตร์การพัฒนา   ( 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๒๕๕๗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)</w:t>
      </w:r>
    </w:p>
    <w:p w:rsidR="00C77221" w:rsidRPr="005A2406" w:rsidRDefault="00C77221" w:rsidP="00C77221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เรียน     นายอำเภอตะพานหิน</w:t>
      </w:r>
    </w:p>
    <w:p w:rsidR="00C77221" w:rsidRPr="005A2406" w:rsidRDefault="00C77221" w:rsidP="00C77221">
      <w:pPr>
        <w:spacing w:before="24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สิ่งที่ส่งมาด้วย 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)  สำเนาประกาศแผนยุทธศาสตร์การพัฒนา   (พ.ศ.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๒๕๕๗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>)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จำนวน  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  ฉบับ</w:t>
      </w:r>
    </w:p>
    <w:p w:rsidR="00C77221" w:rsidRPr="005A2406" w:rsidRDefault="003657BC" w:rsidP="00C77221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)  แผนยุทธศาสตร์การพัฒนา  (พ.ศ. </w:t>
      </w:r>
      <w:r w:rsidRPr="005A2406">
        <w:rPr>
          <w:rFonts w:ascii="TH Sarabun New" w:hAnsi="TH Sarabun New" w:cs="TH Sarabun New"/>
          <w:sz w:val="32"/>
          <w:szCs w:val="32"/>
          <w:cs/>
        </w:rPr>
        <w:t>๒๕๕๗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>)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จำนวน  </w:t>
      </w:r>
      <w:r w:rsidRPr="005A2406">
        <w:rPr>
          <w:rFonts w:ascii="TH Sarabun New" w:hAnsi="TH Sarabun New" w:cs="TH Sarabun New"/>
          <w:sz w:val="32"/>
          <w:szCs w:val="32"/>
          <w:cs/>
        </w:rPr>
        <w:t>๒</w:t>
      </w:r>
      <w:r w:rsidR="00C77221" w:rsidRPr="005A2406">
        <w:rPr>
          <w:rFonts w:ascii="TH Sarabun New" w:hAnsi="TH Sarabun New" w:cs="TH Sarabun New"/>
          <w:sz w:val="32"/>
          <w:szCs w:val="32"/>
          <w:cs/>
        </w:rPr>
        <w:t xml:space="preserve">   เล่ม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</w:rPr>
        <w:tab/>
      </w:r>
      <w:r w:rsidRPr="005A2406">
        <w:rPr>
          <w:rFonts w:ascii="TH Sarabun New" w:hAnsi="TH Sarabun New" w:cs="TH Sarabun New"/>
          <w:sz w:val="32"/>
          <w:szCs w:val="32"/>
        </w:rPr>
        <w:tab/>
      </w:r>
    </w:p>
    <w:p w:rsidR="00C77221" w:rsidRPr="005A2406" w:rsidRDefault="00C77221" w:rsidP="00C77221">
      <w:pPr>
        <w:ind w:firstLine="1440"/>
        <w:rPr>
          <w:rFonts w:ascii="TH Sarabun New" w:hAnsi="TH Sarabun New" w:cs="TH Sarabun New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ด้วย  องค์การบริหารส่วนตำบลไผ่หลวง  ได้จัดทำแผนยุทธศาสตร์การพัฒนา ( 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๒๕๕๗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</w:rPr>
        <w:t>–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)   เสร็จเรียบร้อยแล้ว  จึงขอส่งแผนยุทธศาสตร์การพัฒนา (พ.ศ.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๒๕๕๗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 -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๒๕๖๑</w:t>
      </w:r>
      <w:r w:rsidRPr="005A2406">
        <w:rPr>
          <w:rFonts w:ascii="TH Sarabun New" w:hAnsi="TH Sarabun New" w:cs="TH Sarabun New"/>
          <w:sz w:val="32"/>
          <w:szCs w:val="32"/>
          <w:cs/>
        </w:rPr>
        <w:t>)  ดังรายละเอียดแนบท้ายนี้</w:t>
      </w:r>
    </w:p>
    <w:p w:rsidR="00C77221" w:rsidRPr="005A2406" w:rsidRDefault="00C77221" w:rsidP="00C77221">
      <w:pPr>
        <w:spacing w:before="240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:rsidR="00C77221" w:rsidRPr="005A2406" w:rsidRDefault="00C77221" w:rsidP="00C77221">
      <w:pPr>
        <w:spacing w:before="24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ขอแสดงความนับถือ</w:t>
      </w:r>
    </w:p>
    <w:p w:rsidR="00C77221" w:rsidRPr="005A2406" w:rsidRDefault="00C77221" w:rsidP="00C77221">
      <w:pPr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ind w:left="2160" w:firstLine="720"/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spacing w:before="240"/>
        <w:ind w:left="2160" w:firstLine="720"/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2406">
        <w:rPr>
          <w:rFonts w:ascii="TH Sarabun New" w:hAnsi="TH Sarabun New" w:cs="TH Sarabun New"/>
          <w:sz w:val="32"/>
          <w:szCs w:val="32"/>
          <w:cs/>
        </w:rPr>
        <w:tab/>
        <w:t xml:space="preserve">           ( นายสุชาติ ม่วงโพธิ์ )</w:t>
      </w:r>
    </w:p>
    <w:p w:rsidR="00C77221" w:rsidRPr="005A2406" w:rsidRDefault="00C77221" w:rsidP="002F6454">
      <w:pPr>
        <w:ind w:left="2160" w:firstLine="720"/>
        <w:rPr>
          <w:rFonts w:ascii="TH Sarabun New" w:hAnsi="TH Sarabun New" w:cs="TH Sarabun New" w:hint="cs"/>
          <w:sz w:val="32"/>
          <w:szCs w:val="32"/>
          <w:cs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 xml:space="preserve">               นายกองค์การบริหารส่วนตำบลไผ่หลวง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lastRenderedPageBreak/>
        <w:t>สำนักปลัด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  <w:r w:rsidRPr="005A2406">
        <w:rPr>
          <w:rFonts w:ascii="TH Sarabun New" w:hAnsi="TH Sarabun New" w:cs="TH Sarabun New"/>
          <w:sz w:val="32"/>
          <w:szCs w:val="32"/>
          <w:cs/>
        </w:rPr>
        <w:t>โทร (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๐๕๖</w:t>
      </w:r>
      <w:r w:rsidRPr="005A2406">
        <w:rPr>
          <w:rFonts w:ascii="TH Sarabun New" w:hAnsi="TH Sarabun New" w:cs="TH Sarabun New"/>
          <w:sz w:val="32"/>
          <w:szCs w:val="32"/>
          <w:cs/>
        </w:rPr>
        <w:t xml:space="preserve">)  ต่อ </w:t>
      </w:r>
      <w:r w:rsidR="003657BC" w:rsidRPr="005A2406">
        <w:rPr>
          <w:rFonts w:ascii="TH Sarabun New" w:hAnsi="TH Sarabun New" w:cs="TH Sarabun New"/>
          <w:sz w:val="32"/>
          <w:szCs w:val="32"/>
          <w:cs/>
        </w:rPr>
        <w:t>๑๒</w:t>
      </w: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C77221" w:rsidRPr="005A2406" w:rsidRDefault="00C77221" w:rsidP="00C77221">
      <w:pPr>
        <w:rPr>
          <w:rFonts w:ascii="TH Sarabun New" w:hAnsi="TH Sarabun New" w:cs="TH Sarabun New"/>
          <w:sz w:val="32"/>
          <w:szCs w:val="32"/>
        </w:rPr>
      </w:pPr>
    </w:p>
    <w:p w:rsidR="00291778" w:rsidRPr="005A2406" w:rsidRDefault="00291778">
      <w:pPr>
        <w:rPr>
          <w:rFonts w:ascii="TH Sarabun New" w:hAnsi="TH Sarabun New" w:cs="TH Sarabun New"/>
          <w:sz w:val="32"/>
          <w:szCs w:val="32"/>
        </w:rPr>
      </w:pPr>
    </w:p>
    <w:sectPr w:rsidR="00291778" w:rsidRPr="005A2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634"/>
    <w:multiLevelType w:val="hybridMultilevel"/>
    <w:tmpl w:val="C8643AAE"/>
    <w:lvl w:ilvl="0" w:tplc="4F9ED6F4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 w15:restartNumberingAfterBreak="0">
    <w:nsid w:val="133466CA"/>
    <w:multiLevelType w:val="hybridMultilevel"/>
    <w:tmpl w:val="03C61456"/>
    <w:lvl w:ilvl="0" w:tplc="C7768A7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011315"/>
    <w:multiLevelType w:val="hybridMultilevel"/>
    <w:tmpl w:val="15D8886A"/>
    <w:lvl w:ilvl="0" w:tplc="A7EC95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F345D"/>
    <w:multiLevelType w:val="hybridMultilevel"/>
    <w:tmpl w:val="928EC87C"/>
    <w:lvl w:ilvl="0" w:tplc="D480B6AC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 New" w:eastAsia="Cordia New" w:hAnsi="TH Sarabun New" w:cs="TH Sarabun New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AF2E14"/>
    <w:multiLevelType w:val="hybridMultilevel"/>
    <w:tmpl w:val="BD6A1A10"/>
    <w:lvl w:ilvl="0" w:tplc="3024396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6F3D9B"/>
    <w:multiLevelType w:val="hybridMultilevel"/>
    <w:tmpl w:val="419684F2"/>
    <w:lvl w:ilvl="0" w:tplc="7E029D9E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2B2A200D"/>
    <w:multiLevelType w:val="singleLevel"/>
    <w:tmpl w:val="3886D17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</w:abstractNum>
  <w:abstractNum w:abstractNumId="7" w15:restartNumberingAfterBreak="0">
    <w:nsid w:val="4381675C"/>
    <w:multiLevelType w:val="hybridMultilevel"/>
    <w:tmpl w:val="D38C574E"/>
    <w:lvl w:ilvl="0" w:tplc="15C8077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671479"/>
    <w:multiLevelType w:val="hybridMultilevel"/>
    <w:tmpl w:val="16E845EA"/>
    <w:lvl w:ilvl="0" w:tplc="FE382CB2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47072097"/>
    <w:multiLevelType w:val="hybridMultilevel"/>
    <w:tmpl w:val="D0B656CE"/>
    <w:lvl w:ilvl="0" w:tplc="F70633C8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7F5549"/>
    <w:multiLevelType w:val="hybridMultilevel"/>
    <w:tmpl w:val="FF5C1E40"/>
    <w:lvl w:ilvl="0" w:tplc="A1FE0B76">
      <w:start w:val="5"/>
      <w:numFmt w:val="decimal"/>
      <w:lvlText w:val="%1."/>
      <w:lvlJc w:val="left"/>
      <w:pPr>
        <w:tabs>
          <w:tab w:val="num" w:pos="1830"/>
        </w:tabs>
        <w:ind w:left="183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62216CF"/>
    <w:multiLevelType w:val="hybridMultilevel"/>
    <w:tmpl w:val="F17A7360"/>
    <w:lvl w:ilvl="0" w:tplc="29A4D66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7B78E2"/>
    <w:multiLevelType w:val="hybridMultilevel"/>
    <w:tmpl w:val="82EACF52"/>
    <w:lvl w:ilvl="0" w:tplc="649063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E2431"/>
    <w:multiLevelType w:val="hybridMultilevel"/>
    <w:tmpl w:val="9786667C"/>
    <w:lvl w:ilvl="0" w:tplc="E210FB76">
      <w:start w:val="2"/>
      <w:numFmt w:val="thaiNumbers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CB72A3A"/>
    <w:multiLevelType w:val="hybridMultilevel"/>
    <w:tmpl w:val="0CF6BF1E"/>
    <w:lvl w:ilvl="0" w:tplc="A98039A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D10EFB"/>
    <w:multiLevelType w:val="hybridMultilevel"/>
    <w:tmpl w:val="C39CD98C"/>
    <w:lvl w:ilvl="0" w:tplc="24A064DC">
      <w:start w:val="1"/>
      <w:numFmt w:val="thaiNumbers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6" w15:restartNumberingAfterBreak="0">
    <w:nsid w:val="6A3B2A9C"/>
    <w:multiLevelType w:val="hybridMultilevel"/>
    <w:tmpl w:val="5C1888EA"/>
    <w:lvl w:ilvl="0" w:tplc="E96EDD70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H Sarabun New" w:eastAsia="Cordia New" w:hAnsi="TH Sarabun New" w:cs="TH Sarabun New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67F2880"/>
    <w:multiLevelType w:val="hybridMultilevel"/>
    <w:tmpl w:val="556EDE10"/>
    <w:lvl w:ilvl="0" w:tplc="D90EA79A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786C14A6"/>
    <w:multiLevelType w:val="hybridMultilevel"/>
    <w:tmpl w:val="58E6C1FC"/>
    <w:lvl w:ilvl="0" w:tplc="F3281120">
      <w:start w:val="1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BC19A6"/>
    <w:multiLevelType w:val="hybridMultilevel"/>
    <w:tmpl w:val="E5F8F07C"/>
    <w:lvl w:ilvl="0" w:tplc="0742D488">
      <w:start w:val="1"/>
      <w:numFmt w:val="thaiNumbers"/>
      <w:lvlText w:val="(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7B390D72"/>
    <w:multiLevelType w:val="hybridMultilevel"/>
    <w:tmpl w:val="223E006C"/>
    <w:lvl w:ilvl="0" w:tplc="E2D6D5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B91A47"/>
    <w:multiLevelType w:val="hybridMultilevel"/>
    <w:tmpl w:val="A8ECF8DE"/>
    <w:lvl w:ilvl="0" w:tplc="CDA2626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3F79ED"/>
    <w:multiLevelType w:val="hybridMultilevel"/>
    <w:tmpl w:val="91247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262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"/>
  </w:num>
  <w:num w:numId="18">
    <w:abstractNumId w:val="7"/>
  </w:num>
  <w:num w:numId="19">
    <w:abstractNumId w:val="14"/>
  </w:num>
  <w:num w:numId="20">
    <w:abstractNumId w:val="19"/>
  </w:num>
  <w:num w:numId="21">
    <w:abstractNumId w:val="21"/>
  </w:num>
  <w:num w:numId="22">
    <w:abstractNumId w:val="2"/>
  </w:num>
  <w:num w:numId="23">
    <w:abstractNumId w:val="17"/>
  </w:num>
  <w:num w:numId="24">
    <w:abstractNumId w:val="5"/>
  </w:num>
  <w:num w:numId="25">
    <w:abstractNumId w:val="15"/>
  </w:num>
  <w:num w:numId="26">
    <w:abstractNumId w:val="13"/>
  </w:num>
  <w:num w:numId="27">
    <w:abstractNumId w:val="9"/>
  </w:num>
  <w:num w:numId="28">
    <w:abstractNumId w:val="8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1"/>
    <w:rsid w:val="00076642"/>
    <w:rsid w:val="00116E59"/>
    <w:rsid w:val="001A54C4"/>
    <w:rsid w:val="002268A7"/>
    <w:rsid w:val="00291778"/>
    <w:rsid w:val="002C3779"/>
    <w:rsid w:val="002F6454"/>
    <w:rsid w:val="003657BC"/>
    <w:rsid w:val="00377D15"/>
    <w:rsid w:val="00391902"/>
    <w:rsid w:val="003D7094"/>
    <w:rsid w:val="003E6182"/>
    <w:rsid w:val="0058188F"/>
    <w:rsid w:val="00581A82"/>
    <w:rsid w:val="00583A2C"/>
    <w:rsid w:val="00587FB3"/>
    <w:rsid w:val="00596674"/>
    <w:rsid w:val="005A2406"/>
    <w:rsid w:val="005A6E01"/>
    <w:rsid w:val="006213A4"/>
    <w:rsid w:val="00631D79"/>
    <w:rsid w:val="00680145"/>
    <w:rsid w:val="006925B6"/>
    <w:rsid w:val="006F610A"/>
    <w:rsid w:val="00736B41"/>
    <w:rsid w:val="0084352D"/>
    <w:rsid w:val="00847337"/>
    <w:rsid w:val="00897D28"/>
    <w:rsid w:val="008F7933"/>
    <w:rsid w:val="009B6941"/>
    <w:rsid w:val="009C4BFE"/>
    <w:rsid w:val="009C710E"/>
    <w:rsid w:val="00A05D38"/>
    <w:rsid w:val="00A67BF4"/>
    <w:rsid w:val="00A915DF"/>
    <w:rsid w:val="00AF46C2"/>
    <w:rsid w:val="00B27B9A"/>
    <w:rsid w:val="00B5682F"/>
    <w:rsid w:val="00B6158E"/>
    <w:rsid w:val="00BE5F57"/>
    <w:rsid w:val="00C0037F"/>
    <w:rsid w:val="00C77221"/>
    <w:rsid w:val="00E14F64"/>
    <w:rsid w:val="00E21481"/>
    <w:rsid w:val="00E91F83"/>
    <w:rsid w:val="00E93E24"/>
    <w:rsid w:val="00EA2E83"/>
    <w:rsid w:val="00E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5F9"/>
  <w15:chartTrackingRefBased/>
  <w15:docId w15:val="{4D95F02C-2AD5-44B3-AE13-F320F99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77221"/>
    <w:pPr>
      <w:keepNext/>
      <w:jc w:val="center"/>
      <w:outlineLvl w:val="0"/>
    </w:pPr>
    <w:rPr>
      <w:rFonts w:ascii="Cordia New" w:eastAsia="Cordia New" w:hAnsi="Cordia New" w:cs="Cordia New"/>
      <w:sz w:val="72"/>
      <w:szCs w:val="72"/>
    </w:rPr>
  </w:style>
  <w:style w:type="paragraph" w:styleId="3">
    <w:name w:val="heading 3"/>
    <w:basedOn w:val="a"/>
    <w:next w:val="a"/>
    <w:link w:val="30"/>
    <w:semiHidden/>
    <w:unhideWhenUsed/>
    <w:qFormat/>
    <w:rsid w:val="00C7722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C7722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77221"/>
    <w:pPr>
      <w:keepNext/>
      <w:outlineLvl w:val="4"/>
    </w:pPr>
    <w:rPr>
      <w:rFonts w:ascii="Cordia New" w:eastAsia="Cordia New" w:hAnsi="Cordia New" w:cs="Cordia New"/>
      <w:sz w:val="32"/>
      <w:szCs w:val="32"/>
    </w:rPr>
  </w:style>
  <w:style w:type="paragraph" w:styleId="9">
    <w:name w:val="heading 9"/>
    <w:basedOn w:val="a"/>
    <w:next w:val="a"/>
    <w:link w:val="90"/>
    <w:semiHidden/>
    <w:unhideWhenUsed/>
    <w:qFormat/>
    <w:rsid w:val="00C77221"/>
    <w:pPr>
      <w:keepNext/>
      <w:outlineLvl w:val="8"/>
    </w:pPr>
    <w:rPr>
      <w:rFonts w:ascii="AngsanaUPC" w:eastAsia="Cordia New" w:hAnsi="AngsanaUPC" w:cs="AngsanaUPC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7221"/>
    <w:rPr>
      <w:rFonts w:ascii="Cordia New" w:eastAsia="Cordia New" w:hAnsi="Cordia New" w:cs="Cordia New"/>
      <w:sz w:val="72"/>
      <w:szCs w:val="72"/>
    </w:rPr>
  </w:style>
  <w:style w:type="character" w:customStyle="1" w:styleId="30">
    <w:name w:val="หัวเรื่อง 3 อักขระ"/>
    <w:basedOn w:val="a0"/>
    <w:link w:val="3"/>
    <w:semiHidden/>
    <w:rsid w:val="00C77221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C7722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C77221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semiHidden/>
    <w:rsid w:val="00C77221"/>
    <w:rPr>
      <w:rFonts w:ascii="AngsanaUPC" w:eastAsia="Cordia New" w:hAnsi="AngsanaUPC" w:cs="AngsanaUPC"/>
      <w:sz w:val="28"/>
      <w:u w:val="single"/>
    </w:rPr>
  </w:style>
  <w:style w:type="paragraph" w:customStyle="1" w:styleId="msonormal0">
    <w:name w:val="msonormal"/>
    <w:basedOn w:val="a"/>
    <w:rsid w:val="00C7722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3">
    <w:name w:val="header"/>
    <w:basedOn w:val="a"/>
    <w:link w:val="a4"/>
    <w:semiHidden/>
    <w:unhideWhenUsed/>
    <w:rsid w:val="00C77221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semiHidden/>
    <w:rsid w:val="00C77221"/>
    <w:rPr>
      <w:rFonts w:ascii="Cordia New" w:eastAsia="Cordia New" w:hAnsi="Cordia New" w:cs="Angsana New"/>
      <w:sz w:val="28"/>
    </w:rPr>
  </w:style>
  <w:style w:type="paragraph" w:styleId="a5">
    <w:name w:val="footer"/>
    <w:basedOn w:val="a"/>
    <w:link w:val="a6"/>
    <w:semiHidden/>
    <w:unhideWhenUsed/>
    <w:rsid w:val="00C77221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semiHidden/>
    <w:rsid w:val="00C77221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C77221"/>
    <w:pPr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C77221"/>
    <w:rPr>
      <w:rFonts w:ascii="Cordia New" w:eastAsia="Cordia New" w:hAnsi="Cordia New" w:cs="Angsana New"/>
      <w:b/>
      <w:bCs/>
      <w:sz w:val="32"/>
      <w:szCs w:val="32"/>
    </w:rPr>
  </w:style>
  <w:style w:type="paragraph" w:styleId="a9">
    <w:name w:val="Body Text"/>
    <w:basedOn w:val="a"/>
    <w:link w:val="aa"/>
    <w:semiHidden/>
    <w:unhideWhenUsed/>
    <w:rsid w:val="00C77221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semiHidden/>
    <w:rsid w:val="00C77221"/>
    <w:rPr>
      <w:rFonts w:ascii="Cordia New" w:eastAsia="Cordia New" w:hAnsi="Cordia New" w:cs="Cordia New"/>
      <w:sz w:val="32"/>
      <w:szCs w:val="32"/>
    </w:rPr>
  </w:style>
  <w:style w:type="paragraph" w:styleId="ab">
    <w:name w:val="Body Text Indent"/>
    <w:basedOn w:val="a"/>
    <w:link w:val="ac"/>
    <w:semiHidden/>
    <w:unhideWhenUsed/>
    <w:rsid w:val="00C77221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semiHidden/>
    <w:rsid w:val="00C77221"/>
    <w:rPr>
      <w:rFonts w:ascii="Times New Roman" w:eastAsia="Times New Roman" w:hAnsi="Times New Roman" w:cs="Angsana New"/>
      <w:sz w:val="24"/>
    </w:rPr>
  </w:style>
  <w:style w:type="paragraph" w:styleId="ad">
    <w:name w:val="Subtitle"/>
    <w:basedOn w:val="a"/>
    <w:link w:val="ae"/>
    <w:qFormat/>
    <w:rsid w:val="00C77221"/>
    <w:pPr>
      <w:jc w:val="center"/>
    </w:pPr>
    <w:rPr>
      <w:rFonts w:ascii="Cordia New" w:eastAsia="Cordia New" w:hAnsi="Cordia New"/>
      <w:b/>
      <w:bCs/>
      <w:sz w:val="36"/>
      <w:szCs w:val="36"/>
    </w:rPr>
  </w:style>
  <w:style w:type="character" w:customStyle="1" w:styleId="ae">
    <w:name w:val="ชื่อเรื่องรอง อักขระ"/>
    <w:basedOn w:val="a0"/>
    <w:link w:val="ad"/>
    <w:rsid w:val="00C77221"/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Body Text 2"/>
    <w:basedOn w:val="a"/>
    <w:link w:val="20"/>
    <w:unhideWhenUsed/>
    <w:rsid w:val="00C77221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C7722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semiHidden/>
    <w:unhideWhenUsed/>
    <w:rsid w:val="00C77221"/>
    <w:pPr>
      <w:ind w:firstLine="720"/>
    </w:pPr>
    <w:rPr>
      <w:rFonts w:ascii="Cordia New" w:eastAsia="Cordia New" w:hAnsi="Cordia New" w:cs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C77221"/>
    <w:rPr>
      <w:rFonts w:ascii="Cordia New" w:eastAsia="Cordia New" w:hAnsi="Cordia New" w:cs="Cordia New"/>
      <w:sz w:val="32"/>
      <w:szCs w:val="32"/>
    </w:rPr>
  </w:style>
  <w:style w:type="table" w:styleId="af">
    <w:name w:val="Table Grid"/>
    <w:basedOn w:val="a1"/>
    <w:rsid w:val="00C772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F46C2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5A6E01"/>
    <w:rPr>
      <w:rFonts w:ascii="Leelawadee" w:hAnsi="Leelawadee"/>
      <w:sz w:val="18"/>
      <w:szCs w:val="22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5A6E0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6E16-E55A-43C7-B953-3F805409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31</Pages>
  <Words>6076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38</cp:revision>
  <cp:lastPrinted>2019-06-14T06:03:00Z</cp:lastPrinted>
  <dcterms:created xsi:type="dcterms:W3CDTF">2019-06-13T08:47:00Z</dcterms:created>
  <dcterms:modified xsi:type="dcterms:W3CDTF">2019-06-14T06:09:00Z</dcterms:modified>
</cp:coreProperties>
</file>